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A4E" w:rsidRPr="00D22A4E" w:rsidRDefault="00D22A4E" w:rsidP="00D22A4E">
      <w:pPr>
        <w:spacing w:beforeAutospacing="1" w:after="0" w:afterAutospacing="1" w:line="240" w:lineRule="auto"/>
        <w:ind w:left="270"/>
        <w:rPr>
          <w:rFonts w:ascii="ActoBook" w:eastAsia="Times New Roman" w:hAnsi="ActoBook" w:cs="Arial"/>
          <w:color w:val="333333"/>
          <w:sz w:val="23"/>
          <w:szCs w:val="23"/>
          <w:lang w:eastAsia="sv-SE"/>
        </w:rPr>
      </w:pPr>
      <w:r>
        <w:rPr>
          <w:rFonts w:ascii="ActoBook" w:eastAsia="Times New Roman" w:hAnsi="ActoBook" w:cs="Arial"/>
          <w:noProof/>
          <w:color w:val="333333"/>
          <w:sz w:val="23"/>
          <w:szCs w:val="23"/>
          <w:lang w:eastAsia="sv-SE"/>
        </w:rPr>
        <w:drawing>
          <wp:inline distT="0" distB="0" distL="0" distR="0">
            <wp:extent cx="6573520" cy="3430270"/>
            <wp:effectExtent l="0" t="0" r="0" b="0"/>
            <wp:docPr id="1" name="Bildobjekt 1" descr="http://byggindustrin.se/sites/default/files/styles/imageslider_standard/public/webb5._borje_nenzen_forfattare_till_adalen_-39_-_foto-_mattias_de_frumerie.jpg?itok=lZ2nSX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yggindustrin.se/sites/default/files/styles/imageslider_standard/public/webb5._borje_nenzen_forfattare_till_adalen_-39_-_foto-_mattias_de_frumerie.jpg?itok=lZ2nSXj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3520" cy="3430270"/>
                    </a:xfrm>
                    <a:prstGeom prst="rect">
                      <a:avLst/>
                    </a:prstGeom>
                    <a:noFill/>
                    <a:ln>
                      <a:noFill/>
                    </a:ln>
                  </pic:spPr>
                </pic:pic>
              </a:graphicData>
            </a:graphic>
          </wp:inline>
        </w:drawing>
      </w:r>
    </w:p>
    <w:p w:rsidR="00D22A4E" w:rsidRPr="00D22A4E" w:rsidRDefault="00D22A4E" w:rsidP="00D22A4E">
      <w:pPr>
        <w:spacing w:beforeAutospacing="1" w:after="0" w:afterAutospacing="1" w:line="240" w:lineRule="auto"/>
        <w:ind w:left="270"/>
        <w:rPr>
          <w:rFonts w:ascii="ActoBook" w:eastAsia="Times New Roman" w:hAnsi="ActoBook" w:cs="Arial"/>
          <w:color w:val="333333"/>
          <w:sz w:val="23"/>
          <w:szCs w:val="23"/>
          <w:lang w:eastAsia="sv-SE"/>
        </w:rPr>
      </w:pPr>
      <w:r w:rsidRPr="00D22A4E">
        <w:rPr>
          <w:rFonts w:ascii="ActoBook" w:eastAsia="Times New Roman" w:hAnsi="ActoBook" w:cs="Arial"/>
          <w:color w:val="333333"/>
          <w:sz w:val="23"/>
          <w:szCs w:val="23"/>
          <w:lang w:eastAsia="sv-SE"/>
        </w:rPr>
        <w:t xml:space="preserve">Börje </w:t>
      </w:r>
      <w:proofErr w:type="spellStart"/>
      <w:r w:rsidRPr="00D22A4E">
        <w:rPr>
          <w:rFonts w:ascii="ActoBook" w:eastAsia="Times New Roman" w:hAnsi="ActoBook" w:cs="Arial"/>
          <w:color w:val="333333"/>
          <w:sz w:val="23"/>
          <w:szCs w:val="23"/>
          <w:lang w:eastAsia="sv-SE"/>
        </w:rPr>
        <w:t>Nenzén</w:t>
      </w:r>
      <w:proofErr w:type="spellEnd"/>
      <w:r w:rsidRPr="00D22A4E">
        <w:rPr>
          <w:rFonts w:ascii="ActoBook" w:eastAsia="Times New Roman" w:hAnsi="ActoBook" w:cs="Arial"/>
          <w:color w:val="333333"/>
          <w:sz w:val="23"/>
          <w:szCs w:val="23"/>
          <w:lang w:eastAsia="sv-SE"/>
        </w:rPr>
        <w:t xml:space="preserve"> är författare till boken Ådalen -39 om Sandöbroraset.</w:t>
      </w:r>
    </w:p>
    <w:p w:rsidR="00D22A4E" w:rsidRPr="00D22A4E" w:rsidRDefault="00D22A4E" w:rsidP="00D22A4E">
      <w:pPr>
        <w:spacing w:beforeAutospacing="1" w:after="0" w:afterAutospacing="1" w:line="240" w:lineRule="auto"/>
        <w:ind w:left="270"/>
        <w:rPr>
          <w:rFonts w:ascii="ActoBook" w:eastAsia="Times New Roman" w:hAnsi="ActoBook" w:cs="Arial"/>
          <w:color w:val="333333"/>
          <w:sz w:val="23"/>
          <w:szCs w:val="23"/>
          <w:lang w:eastAsia="sv-SE"/>
        </w:rPr>
      </w:pPr>
      <w:r w:rsidRPr="00D22A4E">
        <w:rPr>
          <w:rFonts w:ascii="ActoBook" w:eastAsia="Times New Roman" w:hAnsi="ActoBook" w:cs="Arial"/>
          <w:color w:val="333333"/>
          <w:sz w:val="23"/>
          <w:szCs w:val="23"/>
          <w:lang w:eastAsia="sv-SE"/>
        </w:rPr>
        <w:t>Foto: Mattias de Frumerie</w:t>
      </w:r>
    </w:p>
    <w:p w:rsidR="00D22A4E" w:rsidRPr="00D22A4E" w:rsidRDefault="00D22A4E" w:rsidP="00D22A4E">
      <w:pPr>
        <w:spacing w:after="330" w:line="240" w:lineRule="auto"/>
        <w:outlineLvl w:val="0"/>
        <w:rPr>
          <w:rFonts w:ascii="ActoBlack" w:eastAsia="Times New Roman" w:hAnsi="ActoBlack" w:cs="Arial"/>
          <w:color w:val="333333"/>
          <w:kern w:val="36"/>
          <w:sz w:val="45"/>
          <w:szCs w:val="45"/>
          <w:lang w:eastAsia="sv-SE"/>
        </w:rPr>
      </w:pPr>
      <w:r w:rsidRPr="00D22A4E">
        <w:rPr>
          <w:rFonts w:ascii="ActoBlack" w:eastAsia="Times New Roman" w:hAnsi="ActoBlack" w:cs="Arial"/>
          <w:color w:val="333333"/>
          <w:kern w:val="36"/>
          <w:sz w:val="45"/>
          <w:szCs w:val="45"/>
          <w:lang w:eastAsia="sv-SE"/>
        </w:rPr>
        <w:t>”Hon kände igen honom på kläderna”</w:t>
      </w:r>
    </w:p>
    <w:p w:rsidR="00D22A4E" w:rsidRPr="00D22A4E" w:rsidRDefault="00D22A4E" w:rsidP="00D22A4E">
      <w:pPr>
        <w:spacing w:after="0" w:line="240" w:lineRule="auto"/>
        <w:rPr>
          <w:rFonts w:ascii="ActoBook" w:eastAsia="Times New Roman" w:hAnsi="ActoBook" w:cs="Arial"/>
          <w:color w:val="333333"/>
          <w:sz w:val="23"/>
          <w:szCs w:val="23"/>
          <w:lang w:eastAsia="sv-SE"/>
        </w:rPr>
      </w:pPr>
      <w:r w:rsidRPr="00D22A4E">
        <w:rPr>
          <w:rFonts w:ascii="ActoBook" w:eastAsia="Times New Roman" w:hAnsi="ActoBook" w:cs="Arial"/>
          <w:color w:val="333333"/>
          <w:sz w:val="23"/>
          <w:szCs w:val="23"/>
          <w:lang w:eastAsia="sv-SE"/>
        </w:rPr>
        <w:t xml:space="preserve">Börje </w:t>
      </w:r>
      <w:proofErr w:type="spellStart"/>
      <w:r w:rsidRPr="00D22A4E">
        <w:rPr>
          <w:rFonts w:ascii="ActoBook" w:eastAsia="Times New Roman" w:hAnsi="ActoBook" w:cs="Arial"/>
          <w:color w:val="333333"/>
          <w:sz w:val="23"/>
          <w:szCs w:val="23"/>
          <w:lang w:eastAsia="sv-SE"/>
        </w:rPr>
        <w:t>Nenzén</w:t>
      </w:r>
      <w:proofErr w:type="spellEnd"/>
      <w:r w:rsidRPr="00D22A4E">
        <w:rPr>
          <w:rFonts w:ascii="ActoBook" w:eastAsia="Times New Roman" w:hAnsi="ActoBook" w:cs="Arial"/>
          <w:color w:val="333333"/>
          <w:sz w:val="23"/>
          <w:szCs w:val="23"/>
          <w:lang w:eastAsia="sv-SE"/>
        </w:rPr>
        <w:t xml:space="preserve"> har skrivit boken Ådalen -39 om Sandöbroraset och bodde i Ådalen som ung. Under arbetet med boken </w:t>
      </w:r>
      <w:r w:rsidRPr="00D22A4E">
        <w:rPr>
          <w:rFonts w:ascii="MS Mincho" w:eastAsia="MS Mincho" w:hAnsi="MS Mincho" w:cs="MS Mincho" w:hint="eastAsia"/>
          <w:color w:val="333333"/>
          <w:sz w:val="23"/>
          <w:szCs w:val="23"/>
          <w:lang w:eastAsia="sv-SE"/>
        </w:rPr>
        <w:t> </w:t>
      </w:r>
      <w:r w:rsidRPr="00D22A4E">
        <w:rPr>
          <w:rFonts w:ascii="ActoBook" w:eastAsia="Times New Roman" w:hAnsi="ActoBook" w:cs="Arial"/>
          <w:color w:val="333333"/>
          <w:sz w:val="23"/>
          <w:szCs w:val="23"/>
          <w:lang w:eastAsia="sv-SE"/>
        </w:rPr>
        <w:t>tr</w:t>
      </w:r>
      <w:r w:rsidRPr="00D22A4E">
        <w:rPr>
          <w:rFonts w:ascii="Times New Roman" w:eastAsia="Times New Roman" w:hAnsi="Times New Roman" w:cs="Times New Roman"/>
          <w:color w:val="333333"/>
          <w:sz w:val="23"/>
          <w:szCs w:val="23"/>
          <w:lang w:eastAsia="sv-SE"/>
        </w:rPr>
        <w:t>ä</w:t>
      </w:r>
      <w:r w:rsidRPr="00D22A4E">
        <w:rPr>
          <w:rFonts w:ascii="ActoBook" w:eastAsia="Times New Roman" w:hAnsi="ActoBook" w:cs="Arial"/>
          <w:color w:val="333333"/>
          <w:sz w:val="23"/>
          <w:szCs w:val="23"/>
          <w:lang w:eastAsia="sv-SE"/>
        </w:rPr>
        <w:t>ffade han m</w:t>
      </w:r>
      <w:r w:rsidRPr="00D22A4E">
        <w:rPr>
          <w:rFonts w:ascii="Times New Roman" w:eastAsia="Times New Roman" w:hAnsi="Times New Roman" w:cs="Times New Roman"/>
          <w:color w:val="333333"/>
          <w:sz w:val="23"/>
          <w:szCs w:val="23"/>
          <w:lang w:eastAsia="sv-SE"/>
        </w:rPr>
        <w:t>å</w:t>
      </w:r>
      <w:r w:rsidRPr="00D22A4E">
        <w:rPr>
          <w:rFonts w:ascii="ActoBook" w:eastAsia="Times New Roman" w:hAnsi="ActoBook" w:cs="Arial"/>
          <w:color w:val="333333"/>
          <w:sz w:val="23"/>
          <w:szCs w:val="23"/>
          <w:lang w:eastAsia="sv-SE"/>
        </w:rPr>
        <w:t xml:space="preserve">nga av de efterlevande som drabbades av </w:t>
      </w:r>
      <w:r w:rsidRPr="00D22A4E">
        <w:rPr>
          <w:rFonts w:ascii="MS Mincho" w:eastAsia="MS Mincho" w:hAnsi="MS Mincho" w:cs="MS Mincho" w:hint="eastAsia"/>
          <w:color w:val="333333"/>
          <w:sz w:val="23"/>
          <w:szCs w:val="23"/>
          <w:lang w:eastAsia="sv-SE"/>
        </w:rPr>
        <w:t> </w:t>
      </w:r>
      <w:r w:rsidRPr="00D22A4E">
        <w:rPr>
          <w:rFonts w:ascii="ActoBook" w:eastAsia="Times New Roman" w:hAnsi="ActoBook" w:cs="Arial"/>
          <w:color w:val="333333"/>
          <w:sz w:val="23"/>
          <w:szCs w:val="23"/>
          <w:lang w:eastAsia="sv-SE"/>
        </w:rPr>
        <w:t>katastrofen. Ett m</w:t>
      </w:r>
      <w:r w:rsidRPr="00D22A4E">
        <w:rPr>
          <w:rFonts w:ascii="Times New Roman" w:eastAsia="Times New Roman" w:hAnsi="Times New Roman" w:cs="Times New Roman"/>
          <w:color w:val="333333"/>
          <w:sz w:val="23"/>
          <w:szCs w:val="23"/>
          <w:lang w:eastAsia="sv-SE"/>
        </w:rPr>
        <w:t>ö</w:t>
      </w:r>
      <w:r w:rsidRPr="00D22A4E">
        <w:rPr>
          <w:rFonts w:ascii="ActoBook" w:eastAsia="Times New Roman" w:hAnsi="ActoBook" w:cs="Arial"/>
          <w:color w:val="333333"/>
          <w:sz w:val="23"/>
          <w:szCs w:val="23"/>
          <w:lang w:eastAsia="sv-SE"/>
        </w:rPr>
        <w:t xml:space="preserve">te har speciellt etsat sig fast i hans minne </w:t>
      </w:r>
      <w:r w:rsidRPr="00D22A4E">
        <w:rPr>
          <w:rFonts w:ascii="MS Mincho" w:eastAsia="MS Mincho" w:hAnsi="MS Mincho" w:cs="MS Mincho" w:hint="eastAsia"/>
          <w:color w:val="333333"/>
          <w:sz w:val="23"/>
          <w:szCs w:val="23"/>
          <w:lang w:eastAsia="sv-SE"/>
        </w:rPr>
        <w:t> </w:t>
      </w:r>
      <w:r w:rsidRPr="00D22A4E">
        <w:rPr>
          <w:rFonts w:ascii="Times New Roman" w:eastAsia="Times New Roman" w:hAnsi="Times New Roman" w:cs="Times New Roman"/>
          <w:color w:val="333333"/>
          <w:sz w:val="23"/>
          <w:szCs w:val="23"/>
          <w:lang w:eastAsia="sv-SE"/>
        </w:rPr>
        <w:t>–</w:t>
      </w:r>
      <w:r w:rsidRPr="00D22A4E">
        <w:rPr>
          <w:rFonts w:ascii="ActoBook" w:eastAsia="Times New Roman" w:hAnsi="ActoBook" w:cs="Arial"/>
          <w:color w:val="333333"/>
          <w:sz w:val="23"/>
          <w:szCs w:val="23"/>
          <w:lang w:eastAsia="sv-SE"/>
        </w:rPr>
        <w:t xml:space="preserve"> det med Daga, som miste sin man i raset.</w:t>
      </w:r>
    </w:p>
    <w:p w:rsidR="00D22A4E" w:rsidRPr="00D22A4E" w:rsidRDefault="00D22A4E" w:rsidP="00D22A4E">
      <w:pPr>
        <w:spacing w:before="240" w:after="0" w:line="240" w:lineRule="auto"/>
        <w:rPr>
          <w:rFonts w:ascii="ActoBook" w:eastAsia="Times New Roman" w:hAnsi="ActoBook" w:cs="Arial"/>
          <w:color w:val="333333"/>
          <w:sz w:val="23"/>
          <w:szCs w:val="23"/>
          <w:lang w:eastAsia="sv-SE"/>
        </w:rPr>
      </w:pPr>
      <w:r w:rsidRPr="00D22A4E">
        <w:rPr>
          <w:rFonts w:ascii="ActoBook" w:eastAsia="Times New Roman" w:hAnsi="ActoBook" w:cs="Arial"/>
          <w:color w:val="333333"/>
          <w:sz w:val="23"/>
          <w:szCs w:val="23"/>
          <w:lang w:eastAsia="sv-SE"/>
        </w:rPr>
        <w:t xml:space="preserve">Journalisten och författaren Börje </w:t>
      </w:r>
      <w:proofErr w:type="spellStart"/>
      <w:r w:rsidRPr="00D22A4E">
        <w:rPr>
          <w:rFonts w:ascii="ActoBook" w:eastAsia="Times New Roman" w:hAnsi="ActoBook" w:cs="Arial"/>
          <w:color w:val="333333"/>
          <w:sz w:val="23"/>
          <w:szCs w:val="23"/>
          <w:lang w:eastAsia="sv-SE"/>
        </w:rPr>
        <w:t>Nenzén</w:t>
      </w:r>
      <w:proofErr w:type="spellEnd"/>
      <w:r w:rsidRPr="00D22A4E">
        <w:rPr>
          <w:rFonts w:ascii="ActoBook" w:eastAsia="Times New Roman" w:hAnsi="ActoBook" w:cs="Arial"/>
          <w:color w:val="333333"/>
          <w:sz w:val="23"/>
          <w:szCs w:val="23"/>
          <w:lang w:eastAsia="sv-SE"/>
        </w:rPr>
        <w:t xml:space="preserve"> har skrivit boken Ådalen -39 om Sandöraset som kom ut 1979. Han är barnfödd i Ådalen, i byn </w:t>
      </w:r>
      <w:proofErr w:type="spellStart"/>
      <w:r w:rsidRPr="00D22A4E">
        <w:rPr>
          <w:rFonts w:ascii="ActoBook" w:eastAsia="Times New Roman" w:hAnsi="ActoBook" w:cs="Arial"/>
          <w:color w:val="333333"/>
          <w:sz w:val="23"/>
          <w:szCs w:val="23"/>
          <w:lang w:eastAsia="sv-SE"/>
        </w:rPr>
        <w:t>Nyadal</w:t>
      </w:r>
      <w:proofErr w:type="spellEnd"/>
      <w:r w:rsidRPr="00D22A4E">
        <w:rPr>
          <w:rFonts w:ascii="ActoBook" w:eastAsia="Times New Roman" w:hAnsi="ActoBook" w:cs="Arial"/>
          <w:color w:val="333333"/>
          <w:sz w:val="23"/>
          <w:szCs w:val="23"/>
          <w:lang w:eastAsia="sv-SE"/>
        </w:rPr>
        <w:t xml:space="preserve"> och hörde under hela uppväxten historierna om olyckan.</w:t>
      </w:r>
    </w:p>
    <w:p w:rsidR="00D22A4E" w:rsidRPr="00D22A4E" w:rsidRDefault="00D22A4E" w:rsidP="00D22A4E">
      <w:pPr>
        <w:spacing w:before="240" w:after="0" w:line="240" w:lineRule="auto"/>
        <w:rPr>
          <w:rFonts w:ascii="ActoBook" w:eastAsia="Times New Roman" w:hAnsi="ActoBook" w:cs="Arial"/>
          <w:color w:val="333333"/>
          <w:sz w:val="23"/>
          <w:szCs w:val="23"/>
          <w:lang w:eastAsia="sv-SE"/>
        </w:rPr>
      </w:pPr>
      <w:r w:rsidRPr="00D22A4E">
        <w:rPr>
          <w:rFonts w:ascii="ActoBook" w:eastAsia="Times New Roman" w:hAnsi="ActoBook" w:cs="Arial"/>
          <w:color w:val="333333"/>
          <w:sz w:val="23"/>
          <w:szCs w:val="23"/>
          <w:lang w:eastAsia="sv-SE"/>
        </w:rPr>
        <w:t>Under arbetet med boken träffade och intervjuade han flera av de som på olika sätt drabbades av olyckan. Byggindustrin träffar honom i hans kök i Årsta där han bor i dag. Han flyttade till Stockholm för att utbilda sig till journalist (Clark Olofsson var en av klasskamraterna) i samband med att boken gavs ut.</w:t>
      </w:r>
    </w:p>
    <w:p w:rsidR="00D22A4E" w:rsidRPr="00D22A4E" w:rsidRDefault="00D22A4E" w:rsidP="00D22A4E">
      <w:pPr>
        <w:spacing w:before="240" w:after="0" w:line="240" w:lineRule="auto"/>
        <w:rPr>
          <w:rFonts w:ascii="ActoBook" w:eastAsia="Times New Roman" w:hAnsi="ActoBook" w:cs="Arial"/>
          <w:color w:val="333333"/>
          <w:sz w:val="23"/>
          <w:szCs w:val="23"/>
          <w:lang w:eastAsia="sv-SE"/>
        </w:rPr>
      </w:pPr>
      <w:r w:rsidRPr="00D22A4E">
        <w:rPr>
          <w:rFonts w:ascii="ActoBook" w:eastAsia="Times New Roman" w:hAnsi="ActoBook" w:cs="Arial"/>
          <w:color w:val="333333"/>
          <w:sz w:val="23"/>
          <w:szCs w:val="23"/>
          <w:lang w:eastAsia="sv-SE"/>
        </w:rPr>
        <w:t>– Jag skrev den här boken som ett avsked till Ådalen, säger han.</w:t>
      </w:r>
    </w:p>
    <w:p w:rsidR="00D22A4E" w:rsidRPr="00D22A4E" w:rsidRDefault="00D22A4E" w:rsidP="00D22A4E">
      <w:pPr>
        <w:spacing w:before="240" w:after="0" w:line="240" w:lineRule="auto"/>
        <w:rPr>
          <w:rFonts w:ascii="ActoBook" w:eastAsia="Times New Roman" w:hAnsi="ActoBook" w:cs="Arial"/>
          <w:color w:val="333333"/>
          <w:sz w:val="23"/>
          <w:szCs w:val="23"/>
          <w:lang w:eastAsia="sv-SE"/>
        </w:rPr>
      </w:pPr>
      <w:r w:rsidRPr="00D22A4E">
        <w:rPr>
          <w:rFonts w:ascii="ActoBook" w:eastAsia="Times New Roman" w:hAnsi="ActoBook" w:cs="Arial"/>
          <w:color w:val="333333"/>
          <w:sz w:val="23"/>
          <w:szCs w:val="23"/>
          <w:lang w:eastAsia="sv-SE"/>
        </w:rPr>
        <w:t xml:space="preserve">Den intervju som har etsat sig fast i hans minne är den med Daga Fryklund. Börje </w:t>
      </w:r>
      <w:proofErr w:type="spellStart"/>
      <w:r w:rsidRPr="00D22A4E">
        <w:rPr>
          <w:rFonts w:ascii="ActoBook" w:eastAsia="Times New Roman" w:hAnsi="ActoBook" w:cs="Arial"/>
          <w:color w:val="333333"/>
          <w:sz w:val="23"/>
          <w:szCs w:val="23"/>
          <w:lang w:eastAsia="sv-SE"/>
        </w:rPr>
        <w:t>Nenzén</w:t>
      </w:r>
      <w:proofErr w:type="spellEnd"/>
      <w:r w:rsidRPr="00D22A4E">
        <w:rPr>
          <w:rFonts w:ascii="ActoBook" w:eastAsia="Times New Roman" w:hAnsi="ActoBook" w:cs="Arial"/>
          <w:color w:val="333333"/>
          <w:sz w:val="23"/>
          <w:szCs w:val="23"/>
          <w:lang w:eastAsia="sv-SE"/>
        </w:rPr>
        <w:t xml:space="preserve"> spelade som barn fotboll med hennes söner och sprang förbi hennes hus varje dag på väg från affären hem med mjölkkannan. Hennes man omkom i olyckan och Börje </w:t>
      </w:r>
      <w:proofErr w:type="spellStart"/>
      <w:r w:rsidRPr="00D22A4E">
        <w:rPr>
          <w:rFonts w:ascii="ActoBook" w:eastAsia="Times New Roman" w:hAnsi="ActoBook" w:cs="Arial"/>
          <w:color w:val="333333"/>
          <w:sz w:val="23"/>
          <w:szCs w:val="23"/>
          <w:lang w:eastAsia="sv-SE"/>
        </w:rPr>
        <w:t>Nenzén</w:t>
      </w:r>
      <w:proofErr w:type="spellEnd"/>
      <w:r w:rsidRPr="00D22A4E">
        <w:rPr>
          <w:rFonts w:ascii="ActoBook" w:eastAsia="Times New Roman" w:hAnsi="ActoBook" w:cs="Arial"/>
          <w:color w:val="333333"/>
          <w:sz w:val="23"/>
          <w:szCs w:val="23"/>
          <w:lang w:eastAsia="sv-SE"/>
        </w:rPr>
        <w:t xml:space="preserve"> blir tydligt rörd när han pratar om mötet med Daga i hennes kök.</w:t>
      </w:r>
    </w:p>
    <w:p w:rsidR="00D22A4E" w:rsidRPr="00D22A4E" w:rsidRDefault="00D22A4E" w:rsidP="00D22A4E">
      <w:pPr>
        <w:spacing w:before="240" w:after="0" w:line="240" w:lineRule="auto"/>
        <w:rPr>
          <w:rFonts w:ascii="ActoBook" w:eastAsia="Times New Roman" w:hAnsi="ActoBook" w:cs="Arial"/>
          <w:color w:val="333333"/>
          <w:sz w:val="23"/>
          <w:szCs w:val="23"/>
          <w:lang w:eastAsia="sv-SE"/>
        </w:rPr>
      </w:pPr>
      <w:r w:rsidRPr="00D22A4E">
        <w:rPr>
          <w:rFonts w:ascii="ActoBook" w:eastAsia="Times New Roman" w:hAnsi="ActoBook" w:cs="Arial"/>
          <w:color w:val="333333"/>
          <w:sz w:val="23"/>
          <w:szCs w:val="23"/>
          <w:lang w:eastAsia="sv-SE"/>
        </w:rPr>
        <w:t xml:space="preserve">– Hon berättade för mig hur hon släpptes in i salen där de döda efter olyckan hade lagts upp för identifiering. Hon berättade att hon kände igen honom på kläderna. Allt annat var ett enda </w:t>
      </w:r>
      <w:proofErr w:type="spellStart"/>
      <w:r w:rsidRPr="00D22A4E">
        <w:rPr>
          <w:rFonts w:ascii="ActoBook" w:eastAsia="Times New Roman" w:hAnsi="ActoBook" w:cs="Arial"/>
          <w:color w:val="333333"/>
          <w:sz w:val="23"/>
          <w:szCs w:val="23"/>
          <w:lang w:eastAsia="sv-SE"/>
        </w:rPr>
        <w:t>blodsöl</w:t>
      </w:r>
      <w:proofErr w:type="spellEnd"/>
      <w:r w:rsidRPr="00D22A4E">
        <w:rPr>
          <w:rFonts w:ascii="ActoBook" w:eastAsia="Times New Roman" w:hAnsi="ActoBook" w:cs="Arial"/>
          <w:color w:val="333333"/>
          <w:sz w:val="23"/>
          <w:szCs w:val="23"/>
          <w:lang w:eastAsia="sv-SE"/>
        </w:rPr>
        <w:t>.</w:t>
      </w:r>
    </w:p>
    <w:p w:rsidR="00D22A4E" w:rsidRPr="00D22A4E" w:rsidRDefault="00D22A4E" w:rsidP="00D22A4E">
      <w:pPr>
        <w:spacing w:before="240" w:after="0" w:line="240" w:lineRule="auto"/>
        <w:rPr>
          <w:rFonts w:ascii="ActoBook" w:eastAsia="Times New Roman" w:hAnsi="ActoBook" w:cs="Arial"/>
          <w:color w:val="333333"/>
          <w:sz w:val="23"/>
          <w:szCs w:val="23"/>
          <w:lang w:eastAsia="sv-SE"/>
        </w:rPr>
      </w:pPr>
      <w:r w:rsidRPr="00D22A4E">
        <w:rPr>
          <w:rFonts w:ascii="ActoBook" w:eastAsia="Times New Roman" w:hAnsi="ActoBook" w:cs="Arial"/>
          <w:color w:val="333333"/>
          <w:sz w:val="23"/>
          <w:szCs w:val="23"/>
          <w:lang w:eastAsia="sv-SE"/>
        </w:rPr>
        <w:t>Känslorna från mötet som i dag bubblar upp tryckte han då bort.</w:t>
      </w:r>
    </w:p>
    <w:p w:rsidR="00D22A4E" w:rsidRPr="00D22A4E" w:rsidRDefault="00D22A4E" w:rsidP="00D22A4E">
      <w:pPr>
        <w:spacing w:before="240" w:after="0" w:line="240" w:lineRule="auto"/>
        <w:rPr>
          <w:rFonts w:ascii="ActoBook" w:eastAsia="Times New Roman" w:hAnsi="ActoBook" w:cs="Arial"/>
          <w:color w:val="333333"/>
          <w:sz w:val="23"/>
          <w:szCs w:val="23"/>
          <w:lang w:eastAsia="sv-SE"/>
        </w:rPr>
      </w:pPr>
      <w:r w:rsidRPr="00D22A4E">
        <w:rPr>
          <w:rFonts w:ascii="ActoBook" w:eastAsia="Times New Roman" w:hAnsi="ActoBook" w:cs="Arial"/>
          <w:color w:val="333333"/>
          <w:sz w:val="23"/>
          <w:szCs w:val="23"/>
          <w:lang w:eastAsia="sv-SE"/>
        </w:rPr>
        <w:lastRenderedPageBreak/>
        <w:t>– Jag insåg att när jag kunde intervjua henne utan att börja gråta, då kunde jag bli journalist säger han.</w:t>
      </w:r>
    </w:p>
    <w:p w:rsidR="00D22A4E" w:rsidRPr="00D22A4E" w:rsidRDefault="00D22A4E" w:rsidP="00D22A4E">
      <w:pPr>
        <w:spacing w:before="240" w:after="0" w:line="240" w:lineRule="auto"/>
        <w:rPr>
          <w:rFonts w:ascii="ActoBook" w:eastAsia="Times New Roman" w:hAnsi="ActoBook" w:cs="Arial"/>
          <w:color w:val="333333"/>
          <w:sz w:val="23"/>
          <w:szCs w:val="23"/>
          <w:lang w:eastAsia="sv-SE"/>
        </w:rPr>
      </w:pPr>
      <w:r w:rsidRPr="00D22A4E">
        <w:rPr>
          <w:rFonts w:ascii="ActoBook" w:eastAsia="Times New Roman" w:hAnsi="ActoBook" w:cs="Arial"/>
          <w:color w:val="333333"/>
          <w:sz w:val="23"/>
          <w:szCs w:val="23"/>
          <w:lang w:eastAsia="sv-SE"/>
        </w:rPr>
        <w:t>Han berättar att sorgen fanns kvar i Ådalen även 40 år efter olyckan då han skrev boken, men att det samtidigt fanns en annan beredskap än i dag för ond bråd död i Ådalen vid tiden för olyckan.</w:t>
      </w:r>
    </w:p>
    <w:p w:rsidR="00D22A4E" w:rsidRPr="00D22A4E" w:rsidRDefault="00D22A4E" w:rsidP="00D22A4E">
      <w:pPr>
        <w:spacing w:before="240" w:after="0" w:line="240" w:lineRule="auto"/>
        <w:rPr>
          <w:rFonts w:ascii="ActoBook" w:eastAsia="Times New Roman" w:hAnsi="ActoBook" w:cs="Arial"/>
          <w:color w:val="333333"/>
          <w:sz w:val="23"/>
          <w:szCs w:val="23"/>
          <w:lang w:eastAsia="sv-SE"/>
        </w:rPr>
      </w:pPr>
      <w:r w:rsidRPr="00D22A4E">
        <w:rPr>
          <w:rFonts w:ascii="ActoBook" w:eastAsia="Times New Roman" w:hAnsi="ActoBook" w:cs="Arial"/>
          <w:color w:val="333333"/>
          <w:sz w:val="23"/>
          <w:szCs w:val="23"/>
          <w:lang w:eastAsia="sv-SE"/>
        </w:rPr>
        <w:t>– Det var annat på den tiden. Mängder av människor som skadade sig eller dog i skogen, eller som sprängde sig själva i luften när dynamiten kom. På sågen var det ju många som blev lemlästade eller krymplingar på sina arbeten när de jobbade vid de roterande klingorna. Många hade också upplevt att barn dött. Det var som att man accepterade det som en del av livet. Det har aldrig glömts bort. Samtidigt var det många som inte ville prata så mycket om det, framför allt de som jobbade med bron, eftersom det var ett misslyckande och det gillar man inte i Ångermanland.</w:t>
      </w:r>
    </w:p>
    <w:p w:rsidR="00D22A4E" w:rsidRDefault="00D22A4E" w:rsidP="00D22A4E">
      <w:pPr>
        <w:spacing w:after="0" w:line="240" w:lineRule="auto"/>
        <w:rPr>
          <w:rFonts w:ascii="ActoBook" w:eastAsia="Times New Roman" w:hAnsi="ActoBook" w:cs="Arial"/>
          <w:color w:val="999999"/>
          <w:sz w:val="23"/>
          <w:szCs w:val="23"/>
          <w:lang w:eastAsia="sv-SE"/>
        </w:rPr>
      </w:pPr>
    </w:p>
    <w:p w:rsidR="00D22A4E" w:rsidRDefault="00D22A4E" w:rsidP="00D22A4E">
      <w:pPr>
        <w:spacing w:after="0" w:line="240" w:lineRule="auto"/>
        <w:rPr>
          <w:rFonts w:ascii="ActoBook" w:eastAsia="Times New Roman" w:hAnsi="ActoBook" w:cs="Arial"/>
          <w:color w:val="999999"/>
          <w:sz w:val="23"/>
          <w:szCs w:val="23"/>
          <w:lang w:eastAsia="sv-SE"/>
        </w:rPr>
      </w:pPr>
    </w:p>
    <w:p w:rsidR="00D22A4E" w:rsidRPr="00D22A4E" w:rsidRDefault="00373E1F" w:rsidP="00D22A4E">
      <w:pPr>
        <w:spacing w:after="0" w:line="240" w:lineRule="auto"/>
        <w:rPr>
          <w:rFonts w:ascii="ActoBook" w:eastAsia="Times New Roman" w:hAnsi="ActoBook" w:cs="Arial"/>
          <w:color w:val="999999"/>
          <w:sz w:val="23"/>
          <w:szCs w:val="23"/>
          <w:lang w:eastAsia="sv-SE"/>
        </w:rPr>
      </w:pPr>
      <w:r>
        <w:rPr>
          <w:rFonts w:ascii="ActoBook" w:eastAsia="Times New Roman" w:hAnsi="ActoBook" w:cs="Arial"/>
          <w:color w:val="999999"/>
          <w:sz w:val="23"/>
          <w:szCs w:val="23"/>
          <w:lang w:eastAsia="sv-SE"/>
        </w:rPr>
        <w:t xml:space="preserve">Tidningsartikel </w:t>
      </w:r>
      <w:proofErr w:type="gramStart"/>
      <w:r>
        <w:rPr>
          <w:rFonts w:ascii="ActoBook" w:eastAsia="Times New Roman" w:hAnsi="ActoBook" w:cs="Arial"/>
          <w:color w:val="999999"/>
          <w:sz w:val="23"/>
          <w:szCs w:val="23"/>
          <w:lang w:eastAsia="sv-SE"/>
        </w:rPr>
        <w:t>Byggindustrin</w:t>
      </w:r>
      <w:r w:rsidR="00D22A4E" w:rsidRPr="00D22A4E">
        <w:rPr>
          <w:rFonts w:ascii="ActoBook" w:eastAsia="Times New Roman" w:hAnsi="ActoBook" w:cs="Arial"/>
          <w:color w:val="999999"/>
          <w:sz w:val="23"/>
          <w:szCs w:val="23"/>
          <w:lang w:eastAsia="sv-SE"/>
        </w:rPr>
        <w:t xml:space="preserve"> / 17</w:t>
      </w:r>
      <w:proofErr w:type="gramEnd"/>
      <w:r w:rsidR="00D22A4E" w:rsidRPr="00D22A4E">
        <w:rPr>
          <w:rFonts w:ascii="ActoBook" w:eastAsia="Times New Roman" w:hAnsi="ActoBook" w:cs="Arial"/>
          <w:color w:val="999999"/>
          <w:sz w:val="23"/>
          <w:szCs w:val="23"/>
          <w:lang w:eastAsia="sv-SE"/>
        </w:rPr>
        <w:t xml:space="preserve"> APRIL</w:t>
      </w:r>
      <w:r>
        <w:rPr>
          <w:rFonts w:ascii="ActoBook" w:eastAsia="Times New Roman" w:hAnsi="ActoBook" w:cs="Arial"/>
          <w:color w:val="999999"/>
          <w:sz w:val="23"/>
          <w:szCs w:val="23"/>
          <w:lang w:eastAsia="sv-SE"/>
        </w:rPr>
        <w:t xml:space="preserve"> 2019</w:t>
      </w:r>
      <w:bookmarkStart w:id="0" w:name="_GoBack"/>
      <w:bookmarkEnd w:id="0"/>
      <w:r w:rsidR="00D22A4E" w:rsidRPr="00D22A4E">
        <w:rPr>
          <w:rFonts w:ascii="ActoBook" w:eastAsia="Times New Roman" w:hAnsi="ActoBook" w:cs="Arial"/>
          <w:color w:val="999999"/>
          <w:sz w:val="23"/>
          <w:szCs w:val="23"/>
          <w:lang w:eastAsia="sv-SE"/>
        </w:rPr>
        <w:t xml:space="preserve"> / Av: MATTIAS DE FRUMERIE</w:t>
      </w:r>
    </w:p>
    <w:p w:rsidR="00350D0A" w:rsidRDefault="00350D0A"/>
    <w:sectPr w:rsidR="00350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ctoBlack">
    <w:altName w:val="Times New Roman"/>
    <w:charset w:val="00"/>
    <w:family w:val="auto"/>
    <w:pitch w:val="default"/>
  </w:font>
  <w:font w:name="Acto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ctoBook">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2760F"/>
    <w:multiLevelType w:val="multilevel"/>
    <w:tmpl w:val="C6E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4E"/>
    <w:rsid w:val="00350D0A"/>
    <w:rsid w:val="00373E1F"/>
    <w:rsid w:val="00BA6E9B"/>
    <w:rsid w:val="00D22A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9B"/>
  </w:style>
  <w:style w:type="paragraph" w:styleId="Rubrik1">
    <w:name w:val="heading 1"/>
    <w:basedOn w:val="Normal"/>
    <w:link w:val="Rubrik1Char"/>
    <w:uiPriority w:val="9"/>
    <w:qFormat/>
    <w:rsid w:val="00D22A4E"/>
    <w:pPr>
      <w:spacing w:before="120" w:after="165" w:line="240" w:lineRule="auto"/>
      <w:outlineLvl w:val="0"/>
    </w:pPr>
    <w:rPr>
      <w:rFonts w:ascii="ActoBlack" w:eastAsia="Times New Roman" w:hAnsi="ActoBlack" w:cs="Times New Roman"/>
      <w:kern w:val="36"/>
      <w:sz w:val="45"/>
      <w:szCs w:val="45"/>
      <w:lang w:eastAsia="sv-SE"/>
    </w:rPr>
  </w:style>
  <w:style w:type="paragraph" w:styleId="Rubrik2">
    <w:name w:val="heading 2"/>
    <w:basedOn w:val="Normal"/>
    <w:link w:val="Rubrik2Char"/>
    <w:uiPriority w:val="9"/>
    <w:qFormat/>
    <w:rsid w:val="00D22A4E"/>
    <w:pPr>
      <w:spacing w:before="330" w:after="90" w:line="240" w:lineRule="auto"/>
      <w:outlineLvl w:val="1"/>
    </w:pPr>
    <w:rPr>
      <w:rFonts w:ascii="ActoBold" w:eastAsia="Times New Roman" w:hAnsi="ActoBold" w:cs="Times New Roman"/>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22A4E"/>
    <w:rPr>
      <w:rFonts w:ascii="ActoBlack" w:eastAsia="Times New Roman" w:hAnsi="ActoBlack" w:cs="Times New Roman"/>
      <w:kern w:val="36"/>
      <w:sz w:val="45"/>
      <w:szCs w:val="45"/>
      <w:lang w:eastAsia="sv-SE"/>
    </w:rPr>
  </w:style>
  <w:style w:type="character" w:customStyle="1" w:styleId="Rubrik2Char">
    <w:name w:val="Rubrik 2 Char"/>
    <w:basedOn w:val="Standardstycketeckensnitt"/>
    <w:link w:val="Rubrik2"/>
    <w:uiPriority w:val="9"/>
    <w:rsid w:val="00D22A4E"/>
    <w:rPr>
      <w:rFonts w:ascii="ActoBold" w:eastAsia="Times New Roman" w:hAnsi="ActoBold" w:cs="Times New Roman"/>
      <w:sz w:val="36"/>
      <w:szCs w:val="36"/>
      <w:lang w:eastAsia="sv-SE"/>
    </w:rPr>
  </w:style>
  <w:style w:type="paragraph" w:styleId="Normalwebb">
    <w:name w:val="Normal (Web)"/>
    <w:basedOn w:val="Normal"/>
    <w:uiPriority w:val="99"/>
    <w:semiHidden/>
    <w:unhideWhenUsed/>
    <w:rsid w:val="00D22A4E"/>
    <w:pPr>
      <w:spacing w:before="240" w:after="0" w:line="240" w:lineRule="auto"/>
    </w:pPr>
    <w:rPr>
      <w:rFonts w:ascii="Times New Roman" w:eastAsia="Times New Roman" w:hAnsi="Times New Roman" w:cs="Times New Roman"/>
      <w:sz w:val="24"/>
      <w:szCs w:val="24"/>
      <w:lang w:eastAsia="sv-SE"/>
    </w:rPr>
  </w:style>
  <w:style w:type="character" w:customStyle="1" w:styleId="separator3">
    <w:name w:val="separator3"/>
    <w:basedOn w:val="Standardstycketeckensnitt"/>
    <w:rsid w:val="00D22A4E"/>
  </w:style>
  <w:style w:type="paragraph" w:styleId="Ballongtext">
    <w:name w:val="Balloon Text"/>
    <w:basedOn w:val="Normal"/>
    <w:link w:val="BallongtextChar"/>
    <w:uiPriority w:val="99"/>
    <w:semiHidden/>
    <w:unhideWhenUsed/>
    <w:rsid w:val="00D22A4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2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9B"/>
  </w:style>
  <w:style w:type="paragraph" w:styleId="Rubrik1">
    <w:name w:val="heading 1"/>
    <w:basedOn w:val="Normal"/>
    <w:link w:val="Rubrik1Char"/>
    <w:uiPriority w:val="9"/>
    <w:qFormat/>
    <w:rsid w:val="00D22A4E"/>
    <w:pPr>
      <w:spacing w:before="120" w:after="165" w:line="240" w:lineRule="auto"/>
      <w:outlineLvl w:val="0"/>
    </w:pPr>
    <w:rPr>
      <w:rFonts w:ascii="ActoBlack" w:eastAsia="Times New Roman" w:hAnsi="ActoBlack" w:cs="Times New Roman"/>
      <w:kern w:val="36"/>
      <w:sz w:val="45"/>
      <w:szCs w:val="45"/>
      <w:lang w:eastAsia="sv-SE"/>
    </w:rPr>
  </w:style>
  <w:style w:type="paragraph" w:styleId="Rubrik2">
    <w:name w:val="heading 2"/>
    <w:basedOn w:val="Normal"/>
    <w:link w:val="Rubrik2Char"/>
    <w:uiPriority w:val="9"/>
    <w:qFormat/>
    <w:rsid w:val="00D22A4E"/>
    <w:pPr>
      <w:spacing w:before="330" w:after="90" w:line="240" w:lineRule="auto"/>
      <w:outlineLvl w:val="1"/>
    </w:pPr>
    <w:rPr>
      <w:rFonts w:ascii="ActoBold" w:eastAsia="Times New Roman" w:hAnsi="ActoBold" w:cs="Times New Roman"/>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22A4E"/>
    <w:rPr>
      <w:rFonts w:ascii="ActoBlack" w:eastAsia="Times New Roman" w:hAnsi="ActoBlack" w:cs="Times New Roman"/>
      <w:kern w:val="36"/>
      <w:sz w:val="45"/>
      <w:szCs w:val="45"/>
      <w:lang w:eastAsia="sv-SE"/>
    </w:rPr>
  </w:style>
  <w:style w:type="character" w:customStyle="1" w:styleId="Rubrik2Char">
    <w:name w:val="Rubrik 2 Char"/>
    <w:basedOn w:val="Standardstycketeckensnitt"/>
    <w:link w:val="Rubrik2"/>
    <w:uiPriority w:val="9"/>
    <w:rsid w:val="00D22A4E"/>
    <w:rPr>
      <w:rFonts w:ascii="ActoBold" w:eastAsia="Times New Roman" w:hAnsi="ActoBold" w:cs="Times New Roman"/>
      <w:sz w:val="36"/>
      <w:szCs w:val="36"/>
      <w:lang w:eastAsia="sv-SE"/>
    </w:rPr>
  </w:style>
  <w:style w:type="paragraph" w:styleId="Normalwebb">
    <w:name w:val="Normal (Web)"/>
    <w:basedOn w:val="Normal"/>
    <w:uiPriority w:val="99"/>
    <w:semiHidden/>
    <w:unhideWhenUsed/>
    <w:rsid w:val="00D22A4E"/>
    <w:pPr>
      <w:spacing w:before="240" w:after="0" w:line="240" w:lineRule="auto"/>
    </w:pPr>
    <w:rPr>
      <w:rFonts w:ascii="Times New Roman" w:eastAsia="Times New Roman" w:hAnsi="Times New Roman" w:cs="Times New Roman"/>
      <w:sz w:val="24"/>
      <w:szCs w:val="24"/>
      <w:lang w:eastAsia="sv-SE"/>
    </w:rPr>
  </w:style>
  <w:style w:type="character" w:customStyle="1" w:styleId="separator3">
    <w:name w:val="separator3"/>
    <w:basedOn w:val="Standardstycketeckensnitt"/>
    <w:rsid w:val="00D22A4E"/>
  </w:style>
  <w:style w:type="paragraph" w:styleId="Ballongtext">
    <w:name w:val="Balloon Text"/>
    <w:basedOn w:val="Normal"/>
    <w:link w:val="BallongtextChar"/>
    <w:uiPriority w:val="99"/>
    <w:semiHidden/>
    <w:unhideWhenUsed/>
    <w:rsid w:val="00D22A4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2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89354">
      <w:bodyDiv w:val="1"/>
      <w:marLeft w:val="0"/>
      <w:marRight w:val="0"/>
      <w:marTop w:val="0"/>
      <w:marBottom w:val="0"/>
      <w:divBdr>
        <w:top w:val="none" w:sz="0" w:space="0" w:color="auto"/>
        <w:left w:val="none" w:sz="0" w:space="0" w:color="auto"/>
        <w:bottom w:val="none" w:sz="0" w:space="0" w:color="auto"/>
        <w:right w:val="none" w:sz="0" w:space="0" w:color="auto"/>
      </w:divBdr>
      <w:divsChild>
        <w:div w:id="1676766691">
          <w:marLeft w:val="0"/>
          <w:marRight w:val="0"/>
          <w:marTop w:val="0"/>
          <w:marBottom w:val="0"/>
          <w:divBdr>
            <w:top w:val="none" w:sz="0" w:space="0" w:color="auto"/>
            <w:left w:val="none" w:sz="0" w:space="0" w:color="auto"/>
            <w:bottom w:val="none" w:sz="0" w:space="0" w:color="auto"/>
            <w:right w:val="none" w:sz="0" w:space="0" w:color="auto"/>
          </w:divBdr>
          <w:divsChild>
            <w:div w:id="1873884667">
              <w:marLeft w:val="0"/>
              <w:marRight w:val="0"/>
              <w:marTop w:val="0"/>
              <w:marBottom w:val="0"/>
              <w:divBdr>
                <w:top w:val="none" w:sz="0" w:space="0" w:color="auto"/>
                <w:left w:val="none" w:sz="0" w:space="0" w:color="auto"/>
                <w:bottom w:val="none" w:sz="0" w:space="0" w:color="auto"/>
                <w:right w:val="none" w:sz="0" w:space="0" w:color="auto"/>
              </w:divBdr>
              <w:divsChild>
                <w:div w:id="559050099">
                  <w:marLeft w:val="0"/>
                  <w:marRight w:val="0"/>
                  <w:marTop w:val="0"/>
                  <w:marBottom w:val="0"/>
                  <w:divBdr>
                    <w:top w:val="none" w:sz="0" w:space="0" w:color="auto"/>
                    <w:left w:val="none" w:sz="0" w:space="0" w:color="auto"/>
                    <w:bottom w:val="none" w:sz="0" w:space="0" w:color="auto"/>
                    <w:right w:val="none" w:sz="0" w:space="0" w:color="auto"/>
                  </w:divBdr>
                  <w:divsChild>
                    <w:div w:id="74910244">
                      <w:marLeft w:val="-450"/>
                      <w:marRight w:val="-450"/>
                      <w:marTop w:val="0"/>
                      <w:marBottom w:val="0"/>
                      <w:divBdr>
                        <w:top w:val="none" w:sz="0" w:space="0" w:color="auto"/>
                        <w:left w:val="none" w:sz="0" w:space="0" w:color="auto"/>
                        <w:bottom w:val="none" w:sz="0" w:space="0" w:color="auto"/>
                        <w:right w:val="none" w:sz="0" w:space="0" w:color="auto"/>
                      </w:divBdr>
                      <w:divsChild>
                        <w:div w:id="163934985">
                          <w:marLeft w:val="0"/>
                          <w:marRight w:val="0"/>
                          <w:marTop w:val="0"/>
                          <w:marBottom w:val="0"/>
                          <w:divBdr>
                            <w:top w:val="none" w:sz="0" w:space="0" w:color="auto"/>
                            <w:left w:val="none" w:sz="0" w:space="0" w:color="auto"/>
                            <w:bottom w:val="none" w:sz="0" w:space="0" w:color="auto"/>
                            <w:right w:val="none" w:sz="0" w:space="0" w:color="auto"/>
                          </w:divBdr>
                          <w:divsChild>
                            <w:div w:id="1903321212">
                              <w:marLeft w:val="0"/>
                              <w:marRight w:val="0"/>
                              <w:marTop w:val="0"/>
                              <w:marBottom w:val="0"/>
                              <w:divBdr>
                                <w:top w:val="none" w:sz="0" w:space="0" w:color="auto"/>
                                <w:left w:val="none" w:sz="0" w:space="0" w:color="auto"/>
                                <w:bottom w:val="none" w:sz="0" w:space="0" w:color="auto"/>
                                <w:right w:val="none" w:sz="0" w:space="0" w:color="auto"/>
                              </w:divBdr>
                              <w:divsChild>
                                <w:div w:id="1707175453">
                                  <w:marLeft w:val="0"/>
                                  <w:marRight w:val="0"/>
                                  <w:marTop w:val="0"/>
                                  <w:marBottom w:val="0"/>
                                  <w:divBdr>
                                    <w:top w:val="none" w:sz="0" w:space="0" w:color="auto"/>
                                    <w:left w:val="none" w:sz="0" w:space="0" w:color="auto"/>
                                    <w:bottom w:val="none" w:sz="0" w:space="0" w:color="auto"/>
                                    <w:right w:val="none" w:sz="0" w:space="0" w:color="auto"/>
                                  </w:divBdr>
                                  <w:divsChild>
                                    <w:div w:id="603734270">
                                      <w:marLeft w:val="0"/>
                                      <w:marRight w:val="0"/>
                                      <w:marTop w:val="0"/>
                                      <w:marBottom w:val="0"/>
                                      <w:divBdr>
                                        <w:top w:val="none" w:sz="0" w:space="0" w:color="auto"/>
                                        <w:left w:val="none" w:sz="0" w:space="0" w:color="auto"/>
                                        <w:bottom w:val="none" w:sz="0" w:space="0" w:color="auto"/>
                                        <w:right w:val="none" w:sz="0" w:space="0" w:color="auto"/>
                                      </w:divBdr>
                                      <w:divsChild>
                                        <w:div w:id="1896695450">
                                          <w:marLeft w:val="0"/>
                                          <w:marRight w:val="0"/>
                                          <w:marTop w:val="0"/>
                                          <w:marBottom w:val="0"/>
                                          <w:divBdr>
                                            <w:top w:val="none" w:sz="0" w:space="0" w:color="auto"/>
                                            <w:left w:val="none" w:sz="0" w:space="0" w:color="auto"/>
                                            <w:bottom w:val="none" w:sz="0" w:space="0" w:color="auto"/>
                                            <w:right w:val="none" w:sz="0" w:space="0" w:color="auto"/>
                                          </w:divBdr>
                                          <w:divsChild>
                                            <w:div w:id="916355133">
                                              <w:marLeft w:val="0"/>
                                              <w:marRight w:val="0"/>
                                              <w:marTop w:val="0"/>
                                              <w:marBottom w:val="0"/>
                                              <w:divBdr>
                                                <w:top w:val="none" w:sz="0" w:space="0" w:color="auto"/>
                                                <w:left w:val="none" w:sz="0" w:space="0" w:color="auto"/>
                                                <w:bottom w:val="none" w:sz="0" w:space="0" w:color="auto"/>
                                                <w:right w:val="none" w:sz="0" w:space="0" w:color="auto"/>
                                              </w:divBdr>
                                              <w:divsChild>
                                                <w:div w:id="582296883">
                                                  <w:marLeft w:val="0"/>
                                                  <w:marRight w:val="0"/>
                                                  <w:marTop w:val="0"/>
                                                  <w:marBottom w:val="0"/>
                                                  <w:divBdr>
                                                    <w:top w:val="none" w:sz="0" w:space="0" w:color="auto"/>
                                                    <w:left w:val="none" w:sz="0" w:space="0" w:color="auto"/>
                                                    <w:bottom w:val="none" w:sz="0" w:space="0" w:color="auto"/>
                                                    <w:right w:val="none" w:sz="0" w:space="0" w:color="auto"/>
                                                  </w:divBdr>
                                                  <w:divsChild>
                                                    <w:div w:id="1004282963">
                                                      <w:marLeft w:val="0"/>
                                                      <w:marRight w:val="0"/>
                                                      <w:marTop w:val="0"/>
                                                      <w:marBottom w:val="0"/>
                                                      <w:divBdr>
                                                        <w:top w:val="none" w:sz="0" w:space="0" w:color="auto"/>
                                                        <w:left w:val="none" w:sz="0" w:space="0" w:color="auto"/>
                                                        <w:bottom w:val="none" w:sz="0" w:space="0" w:color="auto"/>
                                                        <w:right w:val="none" w:sz="0" w:space="0" w:color="auto"/>
                                                      </w:divBdr>
                                                      <w:divsChild>
                                                        <w:div w:id="1906330584">
                                                          <w:marLeft w:val="0"/>
                                                          <w:marRight w:val="0"/>
                                                          <w:marTop w:val="0"/>
                                                          <w:marBottom w:val="0"/>
                                                          <w:divBdr>
                                                            <w:top w:val="none" w:sz="0" w:space="0" w:color="auto"/>
                                                            <w:left w:val="none" w:sz="0" w:space="0" w:color="auto"/>
                                                            <w:bottom w:val="none" w:sz="0" w:space="0" w:color="auto"/>
                                                            <w:right w:val="none" w:sz="0" w:space="0" w:color="auto"/>
                                                          </w:divBdr>
                                                          <w:divsChild>
                                                            <w:div w:id="1750538445">
                                                              <w:marLeft w:val="0"/>
                                                              <w:marRight w:val="0"/>
                                                              <w:marTop w:val="0"/>
                                                              <w:marBottom w:val="0"/>
                                                              <w:divBdr>
                                                                <w:top w:val="none" w:sz="0" w:space="0" w:color="auto"/>
                                                                <w:left w:val="none" w:sz="0" w:space="0" w:color="auto"/>
                                                                <w:bottom w:val="none" w:sz="0" w:space="0" w:color="auto"/>
                                                                <w:right w:val="none" w:sz="0" w:space="0" w:color="auto"/>
                                                              </w:divBdr>
                                                              <w:divsChild>
                                                                <w:div w:id="13043168">
                                                                  <w:marLeft w:val="0"/>
                                                                  <w:marRight w:val="0"/>
                                                                  <w:marTop w:val="0"/>
                                                                  <w:marBottom w:val="0"/>
                                                                  <w:divBdr>
                                                                    <w:top w:val="none" w:sz="0" w:space="0" w:color="auto"/>
                                                                    <w:left w:val="none" w:sz="0" w:space="0" w:color="auto"/>
                                                                    <w:bottom w:val="none" w:sz="0" w:space="0" w:color="auto"/>
                                                                    <w:right w:val="none" w:sz="0" w:space="0" w:color="auto"/>
                                                                  </w:divBdr>
                                                                  <w:divsChild>
                                                                    <w:div w:id="1978955026">
                                                                      <w:marLeft w:val="0"/>
                                                                      <w:marRight w:val="0"/>
                                                                      <w:marTop w:val="0"/>
                                                                      <w:marBottom w:val="0"/>
                                                                      <w:divBdr>
                                                                        <w:top w:val="none" w:sz="0" w:space="0" w:color="auto"/>
                                                                        <w:left w:val="none" w:sz="0" w:space="0" w:color="auto"/>
                                                                        <w:bottom w:val="none" w:sz="0" w:space="0" w:color="auto"/>
                                                                        <w:right w:val="none" w:sz="0" w:space="0" w:color="auto"/>
                                                                      </w:divBdr>
                                                                      <w:divsChild>
                                                                        <w:div w:id="1181624419">
                                                                          <w:marLeft w:val="0"/>
                                                                          <w:marRight w:val="0"/>
                                                                          <w:marTop w:val="0"/>
                                                                          <w:marBottom w:val="0"/>
                                                                          <w:divBdr>
                                                                            <w:top w:val="none" w:sz="0" w:space="0" w:color="auto"/>
                                                                            <w:left w:val="none" w:sz="0" w:space="0" w:color="auto"/>
                                                                            <w:bottom w:val="none" w:sz="0" w:space="0" w:color="auto"/>
                                                                            <w:right w:val="none" w:sz="0" w:space="0" w:color="auto"/>
                                                                          </w:divBdr>
                                                                          <w:divsChild>
                                                                            <w:div w:id="1688486268">
                                                                              <w:marLeft w:val="0"/>
                                                                              <w:marRight w:val="0"/>
                                                                              <w:marTop w:val="0"/>
                                                                              <w:marBottom w:val="0"/>
                                                                              <w:divBdr>
                                                                                <w:top w:val="none" w:sz="0" w:space="0" w:color="auto"/>
                                                                                <w:left w:val="none" w:sz="0" w:space="0" w:color="auto"/>
                                                                                <w:bottom w:val="none" w:sz="0" w:space="0" w:color="auto"/>
                                                                                <w:right w:val="none" w:sz="0" w:space="0" w:color="auto"/>
                                                                              </w:divBdr>
                                                                              <w:divsChild>
                                                                                <w:div w:id="151484497">
                                                                                  <w:marLeft w:val="0"/>
                                                                                  <w:marRight w:val="0"/>
                                                                                  <w:marTop w:val="0"/>
                                                                                  <w:marBottom w:val="0"/>
                                                                                  <w:divBdr>
                                                                                    <w:top w:val="none" w:sz="0" w:space="0" w:color="auto"/>
                                                                                    <w:left w:val="none" w:sz="0" w:space="0" w:color="auto"/>
                                                                                    <w:bottom w:val="none" w:sz="0" w:space="0" w:color="auto"/>
                                                                                    <w:right w:val="none" w:sz="0" w:space="0" w:color="auto"/>
                                                                                  </w:divBdr>
                                                                                  <w:divsChild>
                                                                                    <w:div w:id="20741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0955">
                                                                      <w:marLeft w:val="0"/>
                                                                      <w:marRight w:val="0"/>
                                                                      <w:marTop w:val="0"/>
                                                                      <w:marBottom w:val="0"/>
                                                                      <w:divBdr>
                                                                        <w:top w:val="none" w:sz="0" w:space="0" w:color="auto"/>
                                                                        <w:left w:val="none" w:sz="0" w:space="0" w:color="auto"/>
                                                                        <w:bottom w:val="none" w:sz="0" w:space="0" w:color="auto"/>
                                                                        <w:right w:val="none" w:sz="0" w:space="0" w:color="auto"/>
                                                                      </w:divBdr>
                                                                      <w:divsChild>
                                                                        <w:div w:id="1293707765">
                                                                          <w:marLeft w:val="0"/>
                                                                          <w:marRight w:val="0"/>
                                                                          <w:marTop w:val="0"/>
                                                                          <w:marBottom w:val="0"/>
                                                                          <w:divBdr>
                                                                            <w:top w:val="none" w:sz="0" w:space="0" w:color="auto"/>
                                                                            <w:left w:val="none" w:sz="0" w:space="0" w:color="auto"/>
                                                                            <w:bottom w:val="none" w:sz="0" w:space="0" w:color="auto"/>
                                                                            <w:right w:val="none" w:sz="0" w:space="0" w:color="auto"/>
                                                                          </w:divBdr>
                                                                          <w:divsChild>
                                                                            <w:div w:id="19052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6315">
                                                                      <w:marLeft w:val="0"/>
                                                                      <w:marRight w:val="0"/>
                                                                      <w:marTop w:val="0"/>
                                                                      <w:marBottom w:val="0"/>
                                                                      <w:divBdr>
                                                                        <w:top w:val="none" w:sz="0" w:space="0" w:color="auto"/>
                                                                        <w:left w:val="none" w:sz="0" w:space="0" w:color="auto"/>
                                                                        <w:bottom w:val="none" w:sz="0" w:space="0" w:color="auto"/>
                                                                        <w:right w:val="none" w:sz="0" w:space="0" w:color="auto"/>
                                                                      </w:divBdr>
                                                                      <w:divsChild>
                                                                        <w:div w:id="1104961388">
                                                                          <w:marLeft w:val="0"/>
                                                                          <w:marRight w:val="0"/>
                                                                          <w:marTop w:val="0"/>
                                                                          <w:marBottom w:val="0"/>
                                                                          <w:divBdr>
                                                                            <w:top w:val="none" w:sz="0" w:space="0" w:color="auto"/>
                                                                            <w:left w:val="none" w:sz="0" w:space="0" w:color="auto"/>
                                                                            <w:bottom w:val="none" w:sz="0" w:space="0" w:color="auto"/>
                                                                            <w:right w:val="none" w:sz="0" w:space="0" w:color="auto"/>
                                                                          </w:divBdr>
                                                                          <w:divsChild>
                                                                            <w:div w:id="95063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790481">
                          <w:marLeft w:val="0"/>
                          <w:marRight w:val="0"/>
                          <w:marTop w:val="0"/>
                          <w:marBottom w:val="0"/>
                          <w:divBdr>
                            <w:top w:val="none" w:sz="0" w:space="0" w:color="auto"/>
                            <w:left w:val="none" w:sz="0" w:space="0" w:color="auto"/>
                            <w:bottom w:val="none" w:sz="0" w:space="0" w:color="auto"/>
                            <w:right w:val="none" w:sz="0" w:space="0" w:color="auto"/>
                          </w:divBdr>
                          <w:divsChild>
                            <w:div w:id="908536995">
                              <w:marLeft w:val="0"/>
                              <w:marRight w:val="0"/>
                              <w:marTop w:val="0"/>
                              <w:marBottom w:val="0"/>
                              <w:divBdr>
                                <w:top w:val="none" w:sz="0" w:space="0" w:color="auto"/>
                                <w:left w:val="none" w:sz="0" w:space="0" w:color="auto"/>
                                <w:bottom w:val="none" w:sz="0" w:space="0" w:color="auto"/>
                                <w:right w:val="none" w:sz="0" w:space="0" w:color="auto"/>
                              </w:divBdr>
                              <w:divsChild>
                                <w:div w:id="1216430606">
                                  <w:marLeft w:val="0"/>
                                  <w:marRight w:val="0"/>
                                  <w:marTop w:val="0"/>
                                  <w:marBottom w:val="0"/>
                                  <w:divBdr>
                                    <w:top w:val="none" w:sz="0" w:space="0" w:color="auto"/>
                                    <w:left w:val="none" w:sz="0" w:space="0" w:color="auto"/>
                                    <w:bottom w:val="none" w:sz="0" w:space="0" w:color="auto"/>
                                    <w:right w:val="none" w:sz="0" w:space="0" w:color="auto"/>
                                  </w:divBdr>
                                  <w:divsChild>
                                    <w:div w:id="1688171560">
                                      <w:marLeft w:val="0"/>
                                      <w:marRight w:val="0"/>
                                      <w:marTop w:val="0"/>
                                      <w:marBottom w:val="0"/>
                                      <w:divBdr>
                                        <w:top w:val="none" w:sz="0" w:space="0" w:color="auto"/>
                                        <w:left w:val="none" w:sz="0" w:space="0" w:color="auto"/>
                                        <w:bottom w:val="none" w:sz="0" w:space="0" w:color="auto"/>
                                        <w:right w:val="none" w:sz="0" w:space="0" w:color="auto"/>
                                      </w:divBdr>
                                      <w:divsChild>
                                        <w:div w:id="612057926">
                                          <w:marLeft w:val="0"/>
                                          <w:marRight w:val="0"/>
                                          <w:marTop w:val="0"/>
                                          <w:marBottom w:val="0"/>
                                          <w:divBdr>
                                            <w:top w:val="none" w:sz="0" w:space="0" w:color="auto"/>
                                            <w:left w:val="none" w:sz="0" w:space="0" w:color="auto"/>
                                            <w:bottom w:val="none" w:sz="0" w:space="0" w:color="auto"/>
                                            <w:right w:val="none" w:sz="0" w:space="0" w:color="auto"/>
                                          </w:divBdr>
                                          <w:divsChild>
                                            <w:div w:id="257954366">
                                              <w:marLeft w:val="0"/>
                                              <w:marRight w:val="0"/>
                                              <w:marTop w:val="0"/>
                                              <w:marBottom w:val="0"/>
                                              <w:divBdr>
                                                <w:top w:val="none" w:sz="0" w:space="0" w:color="auto"/>
                                                <w:left w:val="none" w:sz="0" w:space="0" w:color="auto"/>
                                                <w:bottom w:val="none" w:sz="0" w:space="0" w:color="auto"/>
                                                <w:right w:val="none" w:sz="0" w:space="0" w:color="auto"/>
                                              </w:divBdr>
                                              <w:divsChild>
                                                <w:div w:id="815338307">
                                                  <w:marLeft w:val="0"/>
                                                  <w:marRight w:val="0"/>
                                                  <w:marTop w:val="0"/>
                                                  <w:marBottom w:val="0"/>
                                                  <w:divBdr>
                                                    <w:top w:val="none" w:sz="0" w:space="0" w:color="auto"/>
                                                    <w:left w:val="none" w:sz="0" w:space="0" w:color="auto"/>
                                                    <w:bottom w:val="none" w:sz="0" w:space="0" w:color="auto"/>
                                                    <w:right w:val="none" w:sz="0" w:space="0" w:color="auto"/>
                                                  </w:divBdr>
                                                  <w:divsChild>
                                                    <w:div w:id="13951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4655">
                                              <w:marLeft w:val="0"/>
                                              <w:marRight w:val="0"/>
                                              <w:marTop w:val="0"/>
                                              <w:marBottom w:val="0"/>
                                              <w:divBdr>
                                                <w:top w:val="none" w:sz="0" w:space="0" w:color="auto"/>
                                                <w:left w:val="none" w:sz="0" w:space="0" w:color="auto"/>
                                                <w:bottom w:val="none" w:sz="0" w:space="0" w:color="auto"/>
                                                <w:right w:val="none" w:sz="0" w:space="0" w:color="auto"/>
                                              </w:divBdr>
                                            </w:div>
                                            <w:div w:id="407384812">
                                              <w:marLeft w:val="0"/>
                                              <w:marRight w:val="0"/>
                                              <w:marTop w:val="0"/>
                                              <w:marBottom w:val="0"/>
                                              <w:divBdr>
                                                <w:top w:val="none" w:sz="0" w:space="0" w:color="auto"/>
                                                <w:left w:val="none" w:sz="0" w:space="0" w:color="auto"/>
                                                <w:bottom w:val="none" w:sz="0" w:space="0" w:color="auto"/>
                                                <w:right w:val="none" w:sz="0" w:space="0" w:color="auto"/>
                                              </w:divBdr>
                                              <w:divsChild>
                                                <w:div w:id="534342774">
                                                  <w:marLeft w:val="0"/>
                                                  <w:marRight w:val="0"/>
                                                  <w:marTop w:val="0"/>
                                                  <w:marBottom w:val="0"/>
                                                  <w:divBdr>
                                                    <w:top w:val="none" w:sz="0" w:space="0" w:color="auto"/>
                                                    <w:left w:val="none" w:sz="0" w:space="0" w:color="auto"/>
                                                    <w:bottom w:val="none" w:sz="0" w:space="0" w:color="auto"/>
                                                    <w:right w:val="none" w:sz="0" w:space="0" w:color="auto"/>
                                                  </w:divBdr>
                                                  <w:divsChild>
                                                    <w:div w:id="21434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31A0D684</Template>
  <TotalTime>0</TotalTime>
  <Pages>2</Pages>
  <Words>396</Words>
  <Characters>2105</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Kramfors kommun</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Hermansson</dc:creator>
  <cp:lastModifiedBy>Lena Hermansson</cp:lastModifiedBy>
  <cp:revision>2</cp:revision>
  <dcterms:created xsi:type="dcterms:W3CDTF">2020-08-12T15:13:00Z</dcterms:created>
  <dcterms:modified xsi:type="dcterms:W3CDTF">2020-08-12T15:13:00Z</dcterms:modified>
</cp:coreProperties>
</file>