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1A6" w:rsidRPr="009C4F3C" w:rsidRDefault="00FF0CF9" w:rsidP="00E352DA">
      <w:pPr>
        <w:pStyle w:val="Rubrik2"/>
      </w:pPr>
      <w:r>
        <w:t>A</w:t>
      </w:r>
      <w:r w:rsidR="006C4499" w:rsidRPr="009C4F3C">
        <w:t>ktuell information</w:t>
      </w:r>
    </w:p>
    <w:p w:rsidR="003411A6" w:rsidRDefault="00007600" w:rsidP="003411A6">
      <w:r>
        <w:t>Nu går vi mot ljusare tider men för det så är det viktigt att se över belysningen vid och omkring era hus</w:t>
      </w:r>
      <w:r w:rsidR="002617F9">
        <w:t>.</w:t>
      </w:r>
      <w:r>
        <w:t xml:space="preserve"> </w:t>
      </w:r>
      <w:r w:rsidR="00243191">
        <w:t>Montera gärna utomhusbelysning med rörelsesensor på baksidan av huset där tjuven ofta tar sig in genom altandörr eller fönster. Använd timer inomhus så att lampor i fönster tänds och släcks oregelbundet.</w:t>
      </w:r>
    </w:p>
    <w:p w:rsidR="006019AD" w:rsidRDefault="006019AD" w:rsidP="003411A6">
      <w:r>
        <w:t xml:space="preserve">Under </w:t>
      </w:r>
      <w:r w:rsidR="000210F3">
        <w:t xml:space="preserve">årets 3 första månader har </w:t>
      </w:r>
      <w:r w:rsidR="0081011C" w:rsidRPr="00007600">
        <w:rPr>
          <w:b/>
        </w:rPr>
        <w:t>5</w:t>
      </w:r>
      <w:r w:rsidR="001E191B" w:rsidRPr="00007600">
        <w:rPr>
          <w:b/>
        </w:rPr>
        <w:t xml:space="preserve"> </w:t>
      </w:r>
      <w:proofErr w:type="spellStart"/>
      <w:r w:rsidR="001E191B" w:rsidRPr="00007600">
        <w:rPr>
          <w:b/>
        </w:rPr>
        <w:t>st</w:t>
      </w:r>
      <w:proofErr w:type="spellEnd"/>
      <w:r w:rsidR="009972B5">
        <w:t xml:space="preserve"> anmälda inbrott/försök till inbrott i villa/radhus</w:t>
      </w:r>
      <w:r w:rsidR="000210F3">
        <w:t xml:space="preserve"> skett i vårt lokalpolisom</w:t>
      </w:r>
      <w:r w:rsidR="001E191B">
        <w:t>råde. Fördelade per kommun enligt nedan siffror:</w:t>
      </w:r>
    </w:p>
    <w:p w:rsidR="000210F3" w:rsidRDefault="000210F3" w:rsidP="003411A6">
      <w:r>
        <w:t>Härnösand</w:t>
      </w:r>
      <w:r w:rsidR="00007600">
        <w:t>:</w:t>
      </w:r>
      <w:r w:rsidR="0081011C">
        <w:t xml:space="preserve"> 1</w:t>
      </w:r>
      <w:r>
        <w:t xml:space="preserve"> </w:t>
      </w:r>
      <w:r w:rsidR="009972B5">
        <w:t>fullborda</w:t>
      </w:r>
      <w:r w:rsidR="0081011C">
        <w:t>t</w:t>
      </w:r>
      <w:r w:rsidR="009972B5">
        <w:t xml:space="preserve"> inbrott i villa/radhus och 1 försök till inbrott i villa/radhus</w:t>
      </w:r>
    </w:p>
    <w:p w:rsidR="000210F3" w:rsidRDefault="000210F3" w:rsidP="003411A6">
      <w:r>
        <w:t>Kramfors</w:t>
      </w:r>
      <w:r w:rsidR="00007600">
        <w:t>:</w:t>
      </w:r>
      <w:r w:rsidR="009972B5">
        <w:t xml:space="preserve"> </w:t>
      </w:r>
      <w:r w:rsidR="0081011C">
        <w:t>inga</w:t>
      </w:r>
      <w:r w:rsidR="009972B5">
        <w:t xml:space="preserve"> inbrott</w:t>
      </w:r>
      <w:r w:rsidR="0081011C">
        <w:t xml:space="preserve"> eller försök till inbrott</w:t>
      </w:r>
      <w:r w:rsidR="009972B5">
        <w:t xml:space="preserve"> i villa/radhus</w:t>
      </w:r>
      <w:r>
        <w:t xml:space="preserve">. </w:t>
      </w:r>
    </w:p>
    <w:p w:rsidR="000210F3" w:rsidRDefault="000210F3" w:rsidP="003411A6">
      <w:r>
        <w:t>Sollefteå</w:t>
      </w:r>
      <w:r w:rsidR="00007600">
        <w:t>:</w:t>
      </w:r>
      <w:r w:rsidR="009972B5">
        <w:t xml:space="preserve"> </w:t>
      </w:r>
      <w:r w:rsidR="0081011C">
        <w:t>3</w:t>
      </w:r>
      <w:r w:rsidR="009972B5">
        <w:t xml:space="preserve"> fullborda</w:t>
      </w:r>
      <w:r w:rsidR="0081011C">
        <w:t>de</w:t>
      </w:r>
      <w:r w:rsidR="009972B5">
        <w:t xml:space="preserve"> inbrott i villa/radhus</w:t>
      </w:r>
      <w:r w:rsidR="0081011C">
        <w:t xml:space="preserve">, varav 2 </w:t>
      </w:r>
      <w:proofErr w:type="spellStart"/>
      <w:r w:rsidR="0081011C">
        <w:t>st</w:t>
      </w:r>
      <w:proofErr w:type="spellEnd"/>
      <w:r w:rsidR="0081011C">
        <w:t xml:space="preserve"> anmäldes samma datum</w:t>
      </w:r>
      <w:r w:rsidR="001E191B">
        <w:t>.</w:t>
      </w:r>
    </w:p>
    <w:p w:rsidR="009972B5" w:rsidRDefault="0081011C" w:rsidP="003411A6">
      <w:r>
        <w:t>Gällande</w:t>
      </w:r>
      <w:r w:rsidR="009972B5">
        <w:t xml:space="preserve"> inbrott i frit</w:t>
      </w:r>
      <w:r w:rsidR="002617F9">
        <w:t>idshus</w:t>
      </w:r>
      <w:r w:rsidR="009972B5">
        <w:t xml:space="preserve"> under januari, februari och mars</w:t>
      </w:r>
      <w:r>
        <w:t xml:space="preserve"> är de fördelades per kommun enligt nedan:</w:t>
      </w:r>
    </w:p>
    <w:p w:rsidR="0081011C" w:rsidRDefault="0081011C" w:rsidP="003411A6">
      <w:r>
        <w:t>Härnösand</w:t>
      </w:r>
      <w:r w:rsidR="00007600">
        <w:t>:</w:t>
      </w:r>
      <w:r>
        <w:t xml:space="preserve"> 6 </w:t>
      </w:r>
      <w:proofErr w:type="spellStart"/>
      <w:r>
        <w:t>st</w:t>
      </w:r>
      <w:proofErr w:type="spellEnd"/>
      <w:r>
        <w:t xml:space="preserve"> inbrott i fritidshus.</w:t>
      </w:r>
    </w:p>
    <w:p w:rsidR="0081011C" w:rsidRDefault="0081011C" w:rsidP="003411A6">
      <w:r>
        <w:t>Kramfors</w:t>
      </w:r>
      <w:r w:rsidR="00007600">
        <w:t>:</w:t>
      </w:r>
      <w:r>
        <w:t xml:space="preserve"> 1 inbrott i fritidshus.</w:t>
      </w:r>
    </w:p>
    <w:p w:rsidR="0081011C" w:rsidRDefault="0081011C" w:rsidP="003411A6">
      <w:r>
        <w:t>Sollefteå</w:t>
      </w:r>
      <w:r w:rsidR="00007600">
        <w:t>:</w:t>
      </w:r>
      <w:r>
        <w:t xml:space="preserve"> 3 </w:t>
      </w:r>
      <w:proofErr w:type="spellStart"/>
      <w:r>
        <w:t>st</w:t>
      </w:r>
      <w:proofErr w:type="spellEnd"/>
      <w:r>
        <w:t xml:space="preserve"> inbrott i fritidshus.</w:t>
      </w:r>
    </w:p>
    <w:p w:rsidR="009A0AA4" w:rsidRDefault="009A0AA4" w:rsidP="003411A6">
      <w:r>
        <w:t xml:space="preserve">Antalet inbrott i villa/radhus och fritidshus är lägre än samma tid tidigare år i våra kommuner. Detta beror troligtvis till en del på att det varit en pandemi då många arbetat hemifrån och då försvårat för tjuven samt gränskontroller som </w:t>
      </w:r>
      <w:r w:rsidR="0042450D">
        <w:t>hindrat</w:t>
      </w:r>
      <w:r>
        <w:t xml:space="preserve"> resande till Sverige från andra länder. Nu är </w:t>
      </w:r>
      <w:r w:rsidR="00007600">
        <w:t>restriktionerna och</w:t>
      </w:r>
      <w:r>
        <w:t xml:space="preserve"> gränskontrollerna borttagna. </w:t>
      </w:r>
      <w:r w:rsidR="009C6125">
        <w:t>Sannolikt kommer detta innebära ökat antal inbrott igen så var vaksamma och använd er av de metoder som försvårar för tjuven.</w:t>
      </w:r>
    </w:p>
    <w:p w:rsidR="00007600" w:rsidRDefault="00007600" w:rsidP="00007600">
      <w:r w:rsidRPr="00007600">
        <w:rPr>
          <w:b/>
        </w:rPr>
        <w:t>Tillgrepp av släpvagnar</w:t>
      </w:r>
      <w:r>
        <w:t xml:space="preserve"> brukar ofta öka under våren. Tänk på att använda draglås eller vända draganordningen in mot tomten istället för mot gatan för att försvåra för tjuven.</w:t>
      </w:r>
    </w:p>
    <w:p w:rsidR="00EF156D" w:rsidRPr="007D23FE" w:rsidRDefault="00EF156D" w:rsidP="00EF156D">
      <w:pPr>
        <w:shd w:val="clear" w:color="auto" w:fill="FFFFFF"/>
        <w:spacing w:before="100" w:beforeAutospacing="1" w:after="100" w:afterAutospacing="1" w:line="240" w:lineRule="auto"/>
        <w:ind w:left="720"/>
        <w:rPr>
          <w:rFonts w:ascii="Open Sans" w:hAnsi="Open Sans" w:cs="Open Sans"/>
          <w:color w:val="212529"/>
          <w:szCs w:val="18"/>
        </w:rPr>
      </w:pPr>
    </w:p>
    <w:p w:rsidR="009A0AA4" w:rsidRPr="00E352DA" w:rsidRDefault="009A0AA4" w:rsidP="00E352DA">
      <w:pPr>
        <w:pStyle w:val="Rubrik1"/>
      </w:pPr>
      <w:r w:rsidRPr="00E352DA">
        <w:t>Polisen kraftsamlar kring passhanteringen</w:t>
      </w:r>
    </w:p>
    <w:p w:rsidR="009A0AA4" w:rsidRPr="00007600" w:rsidRDefault="009A0AA4" w:rsidP="009A0AA4">
      <w:pPr>
        <w:shd w:val="clear" w:color="auto" w:fill="FFFFFF"/>
        <w:spacing w:before="100" w:beforeAutospacing="1" w:after="100" w:afterAutospacing="1" w:line="240" w:lineRule="auto"/>
        <w:rPr>
          <w:rFonts w:cs="Arial"/>
          <w:b/>
          <w:bCs/>
          <w:color w:val="231F20"/>
          <w:sz w:val="24"/>
        </w:rPr>
      </w:pPr>
      <w:r w:rsidRPr="00007600">
        <w:rPr>
          <w:rFonts w:cs="Arial"/>
          <w:b/>
          <w:bCs/>
          <w:color w:val="231F20"/>
          <w:sz w:val="24"/>
        </w:rPr>
        <w:t>Polisen har inlett en nationell särskild händelse för att kunna hantera arbetet med passen på ett mer enhetligt och samordnat sätt över hela landet.</w:t>
      </w:r>
    </w:p>
    <w:p w:rsidR="009A0AA4" w:rsidRPr="00007600" w:rsidRDefault="009A0AA4" w:rsidP="009A0AA4">
      <w:pPr>
        <w:shd w:val="clear" w:color="auto" w:fill="FFFFFF"/>
        <w:spacing w:after="300" w:line="240" w:lineRule="auto"/>
        <w:rPr>
          <w:rFonts w:cs="Arial"/>
          <w:color w:val="404041"/>
          <w:szCs w:val="18"/>
        </w:rPr>
      </w:pPr>
      <w:r w:rsidRPr="00007600">
        <w:rPr>
          <w:rFonts w:cs="Arial"/>
          <w:color w:val="404041"/>
          <w:szCs w:val="18"/>
        </w:rPr>
        <w:t>– Genom att inleda nationell särskild händelse kommer hanteringen av pass styras nationellt, från ett ställe, vilket innebär en kraftigare ledning och styrning som jag kommer att följa nära dagligen, säger rikspolischef Anders Thornberg.</w:t>
      </w:r>
    </w:p>
    <w:p w:rsidR="009A0AA4" w:rsidRPr="00007600" w:rsidRDefault="009A0AA4" w:rsidP="009A0AA4">
      <w:pPr>
        <w:shd w:val="clear" w:color="auto" w:fill="FFFFFF"/>
        <w:spacing w:after="300" w:line="240" w:lineRule="auto"/>
        <w:rPr>
          <w:rFonts w:cs="Arial"/>
          <w:color w:val="404041"/>
          <w:szCs w:val="18"/>
        </w:rPr>
      </w:pPr>
      <w:r w:rsidRPr="00007600">
        <w:rPr>
          <w:rFonts w:cs="Arial"/>
          <w:color w:val="404041"/>
          <w:szCs w:val="18"/>
        </w:rPr>
        <w:lastRenderedPageBreak/>
        <w:t>Sedan en längre tid är efterfrågan på pass stor, köerna för att få en tid till att göra pass har blivit ovanligt långa. En av orsakerna är att många medborgare inte förnyat sitt pass under pandemin, i kombination med pågående högsäsong, och att restriktionerna i samhället släpptes samtidigt.</w:t>
      </w:r>
    </w:p>
    <w:p w:rsidR="009A0AA4" w:rsidRPr="00007600" w:rsidRDefault="009A0AA4" w:rsidP="009A0AA4">
      <w:pPr>
        <w:shd w:val="clear" w:color="auto" w:fill="FFFFFF"/>
        <w:spacing w:after="300" w:line="240" w:lineRule="auto"/>
        <w:rPr>
          <w:rFonts w:cs="Arial"/>
          <w:color w:val="404041"/>
          <w:szCs w:val="18"/>
        </w:rPr>
      </w:pPr>
      <w:r w:rsidRPr="00007600">
        <w:rPr>
          <w:rFonts w:cs="Arial"/>
          <w:color w:val="404041"/>
          <w:szCs w:val="18"/>
        </w:rPr>
        <w:t>– Vi har en extraordinär situation, och tidigare i veckan träffades högsta ledningen inom myndigheten där vi var överens om att vi ska prioritera passhanteringen, och därmed förflytta våra resurser till den verksamheten inom myndigheten, säger Anders Thornberg.</w:t>
      </w:r>
    </w:p>
    <w:p w:rsidR="009A0AA4" w:rsidRPr="00007600" w:rsidRDefault="009A0AA4" w:rsidP="009A0AA4">
      <w:pPr>
        <w:shd w:val="clear" w:color="auto" w:fill="FFFFFF"/>
        <w:spacing w:after="300" w:line="240" w:lineRule="auto"/>
        <w:rPr>
          <w:rFonts w:cs="Arial"/>
          <w:color w:val="404041"/>
          <w:szCs w:val="18"/>
        </w:rPr>
      </w:pPr>
      <w:r w:rsidRPr="00007600">
        <w:rPr>
          <w:rFonts w:cs="Arial"/>
          <w:color w:val="404041"/>
          <w:szCs w:val="18"/>
        </w:rPr>
        <w:t>Polisens strävan är att medborgarna ska få en bokningsbar tid så fort som möjligt, och utöver att omfördela, i huvudsak, civila medarbetare kommer också öppettiderna att öka med mera.</w:t>
      </w:r>
    </w:p>
    <w:p w:rsidR="009A0AA4" w:rsidRDefault="009A0AA4" w:rsidP="009A0AA4">
      <w:pPr>
        <w:shd w:val="clear" w:color="auto" w:fill="FFFFFF"/>
        <w:spacing w:after="300" w:line="240" w:lineRule="auto"/>
        <w:rPr>
          <w:rFonts w:cs="Arial"/>
          <w:color w:val="404041"/>
          <w:szCs w:val="18"/>
        </w:rPr>
      </w:pPr>
      <w:r w:rsidRPr="00007600">
        <w:rPr>
          <w:rFonts w:cs="Arial"/>
          <w:color w:val="404041"/>
          <w:szCs w:val="18"/>
        </w:rPr>
        <w:t>– Ett av våra kärnuppdrag är den viktiga kontakten med medborgarna, det här är en beklaglig situation och vi kommer göra allt vi kan för att de som vill ut och resa ska få kunna göra det, säger Anders Thornberg. </w:t>
      </w:r>
    </w:p>
    <w:tbl>
      <w:tblPr>
        <w:tblStyle w:val="Tabellrutnt"/>
        <w:tblW w:w="8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27" w:type="dxa"/>
        </w:tblCellMar>
        <w:tblLook w:val="04A0" w:firstRow="1" w:lastRow="0" w:firstColumn="1" w:lastColumn="0" w:noHBand="0" w:noVBand="1"/>
      </w:tblPr>
      <w:tblGrid>
        <w:gridCol w:w="7797"/>
        <w:gridCol w:w="273"/>
      </w:tblGrid>
      <w:tr w:rsidR="0045627F" w:rsidRPr="00454007" w:rsidTr="001A27D3">
        <w:tc>
          <w:tcPr>
            <w:tcW w:w="7797" w:type="dxa"/>
          </w:tcPr>
          <w:p w:rsidR="00620FCA" w:rsidRDefault="00620FCA" w:rsidP="00620FCA">
            <w:pPr>
              <w:pStyle w:val="Rubrik1"/>
              <w:rPr>
                <w:noProof/>
              </w:rPr>
            </w:pPr>
            <w:r>
              <w:rPr>
                <w:noProof/>
              </w:rPr>
              <w:lastRenderedPageBreak/>
              <w:t xml:space="preserve">Brott i nära relation </w:t>
            </w:r>
          </w:p>
          <w:p w:rsidR="0045627F" w:rsidRPr="001B1ED1" w:rsidRDefault="0045627F" w:rsidP="00620FCA">
            <w:pPr>
              <w:pStyle w:val="Rubrik1"/>
              <w:rPr>
                <w:noProof/>
              </w:rPr>
            </w:pPr>
            <w:r w:rsidRPr="001B1ED1">
              <w:rPr>
                <w:rFonts w:cs="Arial"/>
                <w:color w:val="404041"/>
                <w:sz w:val="20"/>
                <w:szCs w:val="20"/>
              </w:rPr>
              <w:t>Brott i nära relation är ett samlingsbegrepp för flera brott där offer och förövare har eller har haft en nära relation. Det kan innebära att parterna är eller har varit gifta, sambo eller särbo eller har gemensamma barn. Närstående omfattar också barn, föräldrar och syskon.</w:t>
            </w:r>
          </w:p>
          <w:p w:rsidR="0045627F" w:rsidRPr="001B1ED1" w:rsidRDefault="0045627F" w:rsidP="001A27D3">
            <w:pPr>
              <w:shd w:val="clear" w:color="auto" w:fill="FFFFFF"/>
              <w:spacing w:after="300" w:line="240" w:lineRule="auto"/>
              <w:rPr>
                <w:rFonts w:cs="Arial"/>
                <w:color w:val="404041"/>
                <w:sz w:val="20"/>
                <w:szCs w:val="20"/>
              </w:rPr>
            </w:pPr>
            <w:r w:rsidRPr="001B1ED1">
              <w:rPr>
                <w:rFonts w:cs="Arial"/>
                <w:color w:val="404041"/>
                <w:sz w:val="20"/>
                <w:szCs w:val="20"/>
              </w:rPr>
              <w:t>Brotten kan vara fysiskt, psykiskt eller sexuellt våld. Det kan också vara brott där man tvingar eller hotar någon, stänger in någon eller befinner sig hemma hos någon utan lov. Genom att göra en polisanmälan är det möjligt att stoppa det våld eller de övergrepp man utsätts för.</w:t>
            </w:r>
          </w:p>
          <w:p w:rsidR="0045627F" w:rsidRPr="001B1ED1" w:rsidRDefault="0045627F" w:rsidP="001A27D3">
            <w:pPr>
              <w:shd w:val="clear" w:color="auto" w:fill="FFFFFF"/>
              <w:spacing w:after="300" w:line="240" w:lineRule="auto"/>
              <w:rPr>
                <w:rFonts w:cs="Arial"/>
                <w:color w:val="404041"/>
                <w:sz w:val="20"/>
                <w:szCs w:val="20"/>
              </w:rPr>
            </w:pPr>
            <w:r w:rsidRPr="001B1ED1">
              <w:rPr>
                <w:rFonts w:cs="Arial"/>
                <w:color w:val="404041"/>
                <w:sz w:val="20"/>
                <w:szCs w:val="20"/>
              </w:rPr>
              <w:t>Den här typen av brott förekommer i alla former av relationer, i alla samhällsgrupper, i alla delar av landet. Barn och unga är extra utsatt då den vanligaste förövaren vid brott mot barn är en förälder eller annan närstående till familjen.</w:t>
            </w:r>
          </w:p>
          <w:p w:rsidR="0045627F" w:rsidRPr="001B1ED1" w:rsidRDefault="0045627F" w:rsidP="001A27D3">
            <w:pPr>
              <w:pStyle w:val="Liststycke"/>
              <w:numPr>
                <w:ilvl w:val="0"/>
                <w:numId w:val="25"/>
              </w:numPr>
              <w:shd w:val="clear" w:color="auto" w:fill="FFFFFF"/>
              <w:spacing w:before="100" w:beforeAutospacing="1" w:after="100" w:afterAutospacing="1" w:line="360" w:lineRule="atLeast"/>
              <w:rPr>
                <w:rFonts w:cs="Arial"/>
                <w:color w:val="222222"/>
                <w:sz w:val="20"/>
                <w:szCs w:val="20"/>
              </w:rPr>
            </w:pPr>
            <w:r w:rsidRPr="001B1ED1">
              <w:rPr>
                <w:rFonts w:cs="Arial"/>
                <w:color w:val="222222"/>
                <w:sz w:val="20"/>
                <w:szCs w:val="20"/>
              </w:rPr>
              <w:t>Om du eller någon du känner, vuxen eller barn, är utsatt för våld, hot eller kränkningar av en närstående, ska du komma till oss.</w:t>
            </w:r>
          </w:p>
          <w:p w:rsidR="0045627F" w:rsidRPr="001B1ED1" w:rsidRDefault="0045627F" w:rsidP="001A27D3">
            <w:pPr>
              <w:numPr>
                <w:ilvl w:val="0"/>
                <w:numId w:val="24"/>
              </w:numPr>
              <w:shd w:val="clear" w:color="auto" w:fill="FFFFFF"/>
              <w:spacing w:before="100" w:beforeAutospacing="1" w:after="100" w:afterAutospacing="1" w:line="360" w:lineRule="atLeast"/>
              <w:rPr>
                <w:rFonts w:cs="Arial"/>
                <w:color w:val="222222"/>
                <w:sz w:val="20"/>
                <w:szCs w:val="20"/>
              </w:rPr>
            </w:pPr>
            <w:r w:rsidRPr="001B1ED1">
              <w:rPr>
                <w:rFonts w:cs="Arial"/>
                <w:color w:val="222222"/>
                <w:sz w:val="20"/>
                <w:szCs w:val="20"/>
              </w:rPr>
              <w:t>Att utsätta en närstående för våld, hot eller kränkningar är ett allvarligt brott som ska anmälas.</w:t>
            </w:r>
          </w:p>
          <w:p w:rsidR="0045627F" w:rsidRPr="001B1ED1" w:rsidRDefault="0045627F" w:rsidP="001A27D3">
            <w:pPr>
              <w:numPr>
                <w:ilvl w:val="0"/>
                <w:numId w:val="24"/>
              </w:numPr>
              <w:shd w:val="clear" w:color="auto" w:fill="FFFFFF"/>
              <w:spacing w:before="100" w:beforeAutospacing="1" w:after="100" w:afterAutospacing="1" w:line="360" w:lineRule="atLeast"/>
              <w:rPr>
                <w:rFonts w:cs="Arial"/>
                <w:color w:val="222222"/>
                <w:sz w:val="20"/>
                <w:szCs w:val="20"/>
              </w:rPr>
            </w:pPr>
            <w:r w:rsidRPr="001B1ED1">
              <w:rPr>
                <w:rFonts w:cs="Arial"/>
                <w:color w:val="222222"/>
                <w:sz w:val="20"/>
                <w:szCs w:val="20"/>
              </w:rPr>
              <w:t>På polisen.se/</w:t>
            </w:r>
            <w:proofErr w:type="spellStart"/>
            <w:r w:rsidRPr="001B1ED1">
              <w:rPr>
                <w:rFonts w:cs="Arial"/>
                <w:color w:val="222222"/>
                <w:sz w:val="20"/>
                <w:szCs w:val="20"/>
              </w:rPr>
              <w:t>komtilloss</w:t>
            </w:r>
            <w:proofErr w:type="spellEnd"/>
            <w:r w:rsidRPr="001B1ED1">
              <w:rPr>
                <w:rFonts w:cs="Arial"/>
                <w:color w:val="222222"/>
                <w:sz w:val="20"/>
                <w:szCs w:val="20"/>
              </w:rPr>
              <w:t xml:space="preserve"> får du veta mer om hur en anmälan går till, vad som händer sen och hur du kan få stöd.</w:t>
            </w:r>
          </w:p>
          <w:p w:rsidR="0045627F" w:rsidRPr="001B1ED1" w:rsidRDefault="0045627F" w:rsidP="001A27D3">
            <w:pPr>
              <w:numPr>
                <w:ilvl w:val="0"/>
                <w:numId w:val="24"/>
              </w:numPr>
              <w:shd w:val="clear" w:color="auto" w:fill="FFFFFF"/>
              <w:spacing w:before="100" w:beforeAutospacing="1" w:after="100" w:afterAutospacing="1" w:line="360" w:lineRule="atLeast"/>
              <w:rPr>
                <w:rFonts w:cs="Arial"/>
                <w:color w:val="222222"/>
                <w:sz w:val="20"/>
                <w:szCs w:val="20"/>
              </w:rPr>
            </w:pPr>
            <w:r w:rsidRPr="001B1ED1">
              <w:rPr>
                <w:rFonts w:cs="Arial"/>
                <w:color w:val="222222"/>
                <w:sz w:val="20"/>
                <w:szCs w:val="20"/>
              </w:rPr>
              <w:t>Ring 114 14 eller besök närmaste polisstation. I en akut situation ring alltid 112.</w:t>
            </w:r>
          </w:p>
          <w:p w:rsidR="0045627F" w:rsidRDefault="0045627F" w:rsidP="001A27D3">
            <w:pPr>
              <w:rPr>
                <w:noProof/>
                <w:sz w:val="20"/>
                <w:szCs w:val="20"/>
              </w:rPr>
            </w:pPr>
            <w:r w:rsidRPr="00C416B8">
              <w:rPr>
                <w:noProof/>
                <w:sz w:val="20"/>
                <w:szCs w:val="20"/>
              </w:rPr>
              <w:t xml:space="preserve">Agera om du som granne eller närstående misstänker brott i nära relation. </w:t>
            </w:r>
          </w:p>
          <w:p w:rsidR="0045627F" w:rsidRDefault="00BD73AB" w:rsidP="001A27D3">
            <w:pPr>
              <w:rPr>
                <w:noProof/>
                <w:sz w:val="20"/>
                <w:szCs w:val="20"/>
              </w:rPr>
            </w:pPr>
            <w:r>
              <w:rPr>
                <w:noProof/>
              </w:rPr>
              <w:drawing>
                <wp:anchor distT="0" distB="0" distL="114300" distR="114300" simplePos="0" relativeHeight="251659264" behindDoc="0" locked="0" layoutInCell="1" allowOverlap="1" wp14:anchorId="4F32F876" wp14:editId="7172AA38">
                  <wp:simplePos x="0" y="0"/>
                  <wp:positionH relativeFrom="column">
                    <wp:posOffset>466725</wp:posOffset>
                  </wp:positionH>
                  <wp:positionV relativeFrom="paragraph">
                    <wp:posOffset>54610</wp:posOffset>
                  </wp:positionV>
                  <wp:extent cx="3200400" cy="2133600"/>
                  <wp:effectExtent l="0" t="0" r="0" b="0"/>
                  <wp:wrapNone/>
                  <wp:docPr id="2" name="Bildobjekt 2" descr="Bild på kvinna med texten: &quot;När dagarna mellan slagen var de värs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 på kvinna med texten: &quot;När dagarna mellan slagen var de värsta&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27F" w:rsidRDefault="0045627F" w:rsidP="001A27D3">
            <w:pPr>
              <w:rPr>
                <w:noProof/>
                <w:sz w:val="20"/>
                <w:szCs w:val="20"/>
              </w:rPr>
            </w:pPr>
          </w:p>
          <w:p w:rsidR="0045627F" w:rsidRDefault="0045627F" w:rsidP="001A27D3">
            <w:pPr>
              <w:rPr>
                <w:noProof/>
                <w:sz w:val="20"/>
                <w:szCs w:val="20"/>
              </w:rPr>
            </w:pPr>
          </w:p>
          <w:p w:rsidR="0045627F" w:rsidRDefault="0045627F" w:rsidP="001A27D3">
            <w:pPr>
              <w:pStyle w:val="Rubrik1"/>
            </w:pPr>
          </w:p>
          <w:p w:rsidR="0045627F" w:rsidRDefault="0045627F" w:rsidP="001A27D3">
            <w:pPr>
              <w:pStyle w:val="Rubrik1"/>
            </w:pPr>
          </w:p>
          <w:p w:rsidR="0045627F" w:rsidRDefault="0045627F" w:rsidP="001A27D3">
            <w:pPr>
              <w:rPr>
                <w:noProof/>
                <w:sz w:val="20"/>
                <w:szCs w:val="20"/>
              </w:rPr>
            </w:pPr>
          </w:p>
          <w:p w:rsidR="0045627F" w:rsidRDefault="0045627F" w:rsidP="001A27D3">
            <w:pPr>
              <w:rPr>
                <w:noProof/>
                <w:sz w:val="20"/>
                <w:szCs w:val="20"/>
              </w:rPr>
            </w:pPr>
            <w:r>
              <w:rPr>
                <w:noProof/>
                <w:sz w:val="20"/>
                <w:szCs w:val="20"/>
              </w:rPr>
              <w:t xml:space="preserve">Bedrägeribrotten fortsätter att öka. Det finns flera saker som du kan göra för att minska risken att utsättas för bedrägerier. Exempelvis ska du inte lämna ut dina inloggningsuppgifter eller lösenord, särskilt inte via internet eller telefon. </w:t>
            </w:r>
          </w:p>
          <w:p w:rsidR="0045627F" w:rsidRDefault="0045627F" w:rsidP="001A27D3">
            <w:pPr>
              <w:rPr>
                <w:noProof/>
                <w:sz w:val="20"/>
                <w:szCs w:val="20"/>
              </w:rPr>
            </w:pPr>
          </w:p>
          <w:p w:rsidR="0045627F" w:rsidRDefault="0045627F" w:rsidP="001A27D3">
            <w:pPr>
              <w:rPr>
                <w:noProof/>
                <w:sz w:val="20"/>
                <w:szCs w:val="20"/>
              </w:rPr>
            </w:pPr>
            <w:r>
              <w:rPr>
                <w:noProof/>
                <w:sz w:val="20"/>
                <w:szCs w:val="20"/>
              </w:rPr>
              <w:drawing>
                <wp:anchor distT="0" distB="0" distL="114300" distR="114300" simplePos="0" relativeHeight="251660288" behindDoc="1" locked="0" layoutInCell="1" allowOverlap="1" wp14:anchorId="56F92100" wp14:editId="2E73E42D">
                  <wp:simplePos x="0" y="0"/>
                  <wp:positionH relativeFrom="column">
                    <wp:posOffset>0</wp:posOffset>
                  </wp:positionH>
                  <wp:positionV relativeFrom="paragraph">
                    <wp:posOffset>-4445</wp:posOffset>
                  </wp:positionV>
                  <wp:extent cx="4267200" cy="5879379"/>
                  <wp:effectExtent l="0" t="0" r="0" b="762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ze800.jpg"/>
                          <pic:cNvPicPr/>
                        </pic:nvPicPr>
                        <pic:blipFill>
                          <a:blip r:embed="rId8">
                            <a:extLst>
                              <a:ext uri="{28A0092B-C50C-407E-A947-70E740481C1C}">
                                <a14:useLocalDpi xmlns:a14="http://schemas.microsoft.com/office/drawing/2010/main" val="0"/>
                              </a:ext>
                            </a:extLst>
                          </a:blip>
                          <a:stretch>
                            <a:fillRect/>
                          </a:stretch>
                        </pic:blipFill>
                        <pic:spPr>
                          <a:xfrm>
                            <a:off x="0" y="0"/>
                            <a:ext cx="4267200" cy="5879379"/>
                          </a:xfrm>
                          <a:prstGeom prst="rect">
                            <a:avLst/>
                          </a:prstGeom>
                        </pic:spPr>
                      </pic:pic>
                    </a:graphicData>
                  </a:graphic>
                  <wp14:sizeRelH relativeFrom="page">
                    <wp14:pctWidth>0</wp14:pctWidth>
                  </wp14:sizeRelH>
                  <wp14:sizeRelV relativeFrom="page">
                    <wp14:pctHeight>0</wp14:pctHeight>
                  </wp14:sizeRelV>
                </wp:anchor>
              </w:drawing>
            </w:r>
          </w:p>
          <w:p w:rsidR="0045627F" w:rsidRDefault="0045627F" w:rsidP="001A27D3">
            <w:pPr>
              <w:rPr>
                <w:noProof/>
                <w:sz w:val="20"/>
                <w:szCs w:val="20"/>
              </w:rPr>
            </w:pPr>
          </w:p>
          <w:p w:rsidR="0045627F" w:rsidRDefault="0045627F" w:rsidP="001A27D3">
            <w:pPr>
              <w:rPr>
                <w:noProof/>
                <w:sz w:val="20"/>
                <w:szCs w:val="20"/>
              </w:rPr>
            </w:pPr>
          </w:p>
          <w:p w:rsidR="0045627F" w:rsidRDefault="0045627F" w:rsidP="001A27D3">
            <w:pPr>
              <w:rPr>
                <w:noProof/>
                <w:sz w:val="20"/>
                <w:szCs w:val="20"/>
              </w:rPr>
            </w:pPr>
          </w:p>
          <w:p w:rsidR="0045627F" w:rsidRDefault="0045627F" w:rsidP="001A27D3">
            <w:pPr>
              <w:rPr>
                <w:noProof/>
                <w:sz w:val="20"/>
                <w:szCs w:val="20"/>
              </w:rPr>
            </w:pPr>
          </w:p>
          <w:p w:rsidR="0045627F" w:rsidRDefault="0045627F" w:rsidP="001A27D3">
            <w:pPr>
              <w:rPr>
                <w:noProof/>
                <w:sz w:val="20"/>
                <w:szCs w:val="20"/>
              </w:rPr>
            </w:pPr>
          </w:p>
          <w:p w:rsidR="0045627F" w:rsidRDefault="0045627F" w:rsidP="001A27D3">
            <w:pPr>
              <w:rPr>
                <w:noProof/>
                <w:sz w:val="20"/>
                <w:szCs w:val="20"/>
              </w:rPr>
            </w:pPr>
          </w:p>
          <w:p w:rsidR="0045627F" w:rsidRDefault="0045627F" w:rsidP="001A27D3">
            <w:pPr>
              <w:rPr>
                <w:noProof/>
                <w:sz w:val="20"/>
                <w:szCs w:val="20"/>
              </w:rPr>
            </w:pPr>
          </w:p>
          <w:p w:rsidR="0045627F" w:rsidRDefault="0045627F" w:rsidP="001A27D3">
            <w:pPr>
              <w:rPr>
                <w:noProof/>
                <w:sz w:val="20"/>
                <w:szCs w:val="20"/>
              </w:rPr>
            </w:pPr>
          </w:p>
          <w:p w:rsidR="0045627F" w:rsidRDefault="0045627F" w:rsidP="001A27D3">
            <w:pPr>
              <w:rPr>
                <w:noProof/>
                <w:sz w:val="20"/>
                <w:szCs w:val="20"/>
              </w:rPr>
            </w:pPr>
          </w:p>
          <w:p w:rsidR="0045627F" w:rsidRDefault="0045627F" w:rsidP="001A27D3">
            <w:pPr>
              <w:rPr>
                <w:noProof/>
                <w:sz w:val="20"/>
                <w:szCs w:val="20"/>
              </w:rPr>
            </w:pPr>
          </w:p>
          <w:p w:rsidR="0045627F" w:rsidRDefault="0045627F" w:rsidP="001A27D3">
            <w:pPr>
              <w:rPr>
                <w:noProof/>
                <w:sz w:val="20"/>
                <w:szCs w:val="20"/>
              </w:rPr>
            </w:pPr>
          </w:p>
          <w:p w:rsidR="0045627F" w:rsidRDefault="0045627F" w:rsidP="001A27D3">
            <w:pPr>
              <w:rPr>
                <w:noProof/>
                <w:sz w:val="20"/>
                <w:szCs w:val="20"/>
              </w:rPr>
            </w:pPr>
          </w:p>
          <w:p w:rsidR="0045627F" w:rsidRDefault="0045627F" w:rsidP="001A27D3">
            <w:pPr>
              <w:rPr>
                <w:noProof/>
                <w:sz w:val="20"/>
                <w:szCs w:val="20"/>
              </w:rPr>
            </w:pPr>
          </w:p>
          <w:p w:rsidR="0045627F" w:rsidRDefault="0045627F" w:rsidP="001A27D3">
            <w:pPr>
              <w:rPr>
                <w:noProof/>
                <w:sz w:val="20"/>
                <w:szCs w:val="20"/>
              </w:rPr>
            </w:pPr>
          </w:p>
          <w:p w:rsidR="0045627F" w:rsidRDefault="0045627F" w:rsidP="001A27D3">
            <w:pPr>
              <w:rPr>
                <w:noProof/>
                <w:sz w:val="20"/>
                <w:szCs w:val="20"/>
              </w:rPr>
            </w:pPr>
          </w:p>
          <w:p w:rsidR="0045627F" w:rsidRDefault="0045627F" w:rsidP="001A27D3">
            <w:pPr>
              <w:rPr>
                <w:noProof/>
                <w:sz w:val="20"/>
                <w:szCs w:val="20"/>
              </w:rPr>
            </w:pPr>
          </w:p>
          <w:p w:rsidR="0045627F" w:rsidRDefault="0045627F" w:rsidP="001A27D3">
            <w:pPr>
              <w:rPr>
                <w:noProof/>
                <w:sz w:val="20"/>
                <w:szCs w:val="20"/>
              </w:rPr>
            </w:pPr>
          </w:p>
          <w:p w:rsidR="0045627F" w:rsidRDefault="0045627F" w:rsidP="001A27D3">
            <w:pPr>
              <w:rPr>
                <w:noProof/>
                <w:sz w:val="20"/>
                <w:szCs w:val="20"/>
              </w:rPr>
            </w:pPr>
          </w:p>
          <w:p w:rsidR="0045627F" w:rsidRDefault="0045627F" w:rsidP="001A27D3">
            <w:pPr>
              <w:rPr>
                <w:noProof/>
                <w:sz w:val="20"/>
                <w:szCs w:val="20"/>
              </w:rPr>
            </w:pPr>
          </w:p>
          <w:p w:rsidR="0045627F" w:rsidRDefault="0045627F" w:rsidP="001A27D3">
            <w:pPr>
              <w:rPr>
                <w:noProof/>
                <w:sz w:val="20"/>
                <w:szCs w:val="20"/>
              </w:rPr>
            </w:pPr>
          </w:p>
          <w:p w:rsidR="0045627F" w:rsidRDefault="0045627F" w:rsidP="001A27D3">
            <w:pPr>
              <w:rPr>
                <w:noProof/>
                <w:sz w:val="20"/>
                <w:szCs w:val="20"/>
              </w:rPr>
            </w:pPr>
          </w:p>
          <w:p w:rsidR="0045627F" w:rsidRDefault="0045627F" w:rsidP="001A27D3">
            <w:pPr>
              <w:rPr>
                <w:noProof/>
                <w:sz w:val="20"/>
                <w:szCs w:val="20"/>
              </w:rPr>
            </w:pPr>
          </w:p>
          <w:p w:rsidR="0045627F" w:rsidRDefault="0045627F" w:rsidP="001A27D3">
            <w:pPr>
              <w:rPr>
                <w:noProof/>
                <w:sz w:val="20"/>
                <w:szCs w:val="20"/>
              </w:rPr>
            </w:pPr>
          </w:p>
          <w:p w:rsidR="0045627F" w:rsidRDefault="0045627F" w:rsidP="001A27D3">
            <w:pPr>
              <w:rPr>
                <w:noProof/>
                <w:sz w:val="20"/>
                <w:szCs w:val="20"/>
              </w:rPr>
            </w:pPr>
          </w:p>
          <w:p w:rsidR="0045627F" w:rsidRDefault="0045627F" w:rsidP="0045627F">
            <w:pPr>
              <w:pStyle w:val="Rubrik1"/>
            </w:pPr>
            <w:r>
              <w:lastRenderedPageBreak/>
              <w:t>Cykel-, moped- och mc-stöld – skydda dig</w:t>
            </w:r>
          </w:p>
          <w:p w:rsidR="0045627F" w:rsidRPr="00921A21" w:rsidRDefault="0045627F" w:rsidP="0045627F">
            <w:pPr>
              <w:rPr>
                <w:sz w:val="20"/>
                <w:szCs w:val="18"/>
              </w:rPr>
            </w:pPr>
            <w:r w:rsidRPr="00921A21">
              <w:rPr>
                <w:sz w:val="20"/>
                <w:szCs w:val="18"/>
              </w:rPr>
              <w:t>Nu när våren är i antågande plockar många fram sina cyklar, mopeder och motorcyklar. Tyvärr är det också en årstid då det stjäls många av dessa fordon. Här kommer tips och råd för att förebygga dessa brott.</w:t>
            </w:r>
          </w:p>
          <w:p w:rsidR="0045627F" w:rsidRPr="00921A21" w:rsidRDefault="0045627F" w:rsidP="0045627F">
            <w:pPr>
              <w:rPr>
                <w:rFonts w:cs="Arial"/>
                <w:b/>
                <w:sz w:val="20"/>
                <w:szCs w:val="18"/>
              </w:rPr>
            </w:pPr>
            <w:r w:rsidRPr="00921A21">
              <w:rPr>
                <w:rFonts w:cs="Arial"/>
                <w:b/>
                <w:sz w:val="20"/>
                <w:szCs w:val="18"/>
              </w:rPr>
              <w:t>Cykel</w:t>
            </w:r>
          </w:p>
          <w:p w:rsidR="0045627F" w:rsidRPr="00921A21" w:rsidRDefault="0045627F" w:rsidP="0045627F">
            <w:pPr>
              <w:shd w:val="clear" w:color="auto" w:fill="FFFFFF"/>
              <w:spacing w:after="300" w:line="240" w:lineRule="auto"/>
              <w:rPr>
                <w:rFonts w:cs="Arial"/>
                <w:sz w:val="20"/>
                <w:szCs w:val="18"/>
              </w:rPr>
            </w:pPr>
            <w:r w:rsidRPr="00921A21">
              <w:rPr>
                <w:rFonts w:cs="Arial"/>
                <w:sz w:val="20"/>
                <w:szCs w:val="18"/>
              </w:rPr>
              <w:t>En låst cykel är svårare att stjäla än en olåst. All stöldbegärlig egendom ska alltid låsas om det är möjligt, eller förvaras i ett låst utrymme. Det är en enkel åtgärd som oftast stoppar tillfällestjuven.</w:t>
            </w:r>
          </w:p>
          <w:p w:rsidR="0045627F" w:rsidRPr="00921A21" w:rsidRDefault="0045627F" w:rsidP="0045627F">
            <w:pPr>
              <w:shd w:val="clear" w:color="auto" w:fill="FFFFFF"/>
              <w:spacing w:after="300" w:line="240" w:lineRule="auto"/>
              <w:rPr>
                <w:rFonts w:cs="Arial"/>
                <w:sz w:val="20"/>
                <w:szCs w:val="18"/>
              </w:rPr>
            </w:pPr>
            <w:r w:rsidRPr="00921A21">
              <w:rPr>
                <w:rFonts w:cs="Arial"/>
                <w:sz w:val="20"/>
                <w:szCs w:val="18"/>
              </w:rPr>
              <w:t>Välj noga platsen där du ställer din cykel. Parkera på så ljus och öppen plats som möjligt där det rör sig mycket folk.</w:t>
            </w:r>
          </w:p>
          <w:p w:rsidR="0045627F" w:rsidRPr="00921A21" w:rsidRDefault="0045627F" w:rsidP="0045627F">
            <w:pPr>
              <w:shd w:val="clear" w:color="auto" w:fill="FFFFFF"/>
              <w:spacing w:after="300" w:line="240" w:lineRule="auto"/>
              <w:rPr>
                <w:rFonts w:cs="Arial"/>
                <w:sz w:val="20"/>
                <w:szCs w:val="18"/>
              </w:rPr>
            </w:pPr>
            <w:r w:rsidRPr="00921A21">
              <w:rPr>
                <w:rFonts w:cs="Arial"/>
                <w:sz w:val="20"/>
                <w:szCs w:val="18"/>
              </w:rPr>
              <w:t>Lämna inte kvar lösa föremål såsom cykelkorg, lampor, cykeldator och batteri till el-cykel.</w:t>
            </w:r>
          </w:p>
          <w:p w:rsidR="0045627F" w:rsidRPr="00921A21" w:rsidRDefault="0045627F" w:rsidP="0045627F">
            <w:pPr>
              <w:numPr>
                <w:ilvl w:val="0"/>
                <w:numId w:val="20"/>
              </w:numPr>
              <w:shd w:val="clear" w:color="auto" w:fill="FFFFFF"/>
              <w:spacing w:before="100" w:beforeAutospacing="1" w:after="100" w:afterAutospacing="1" w:line="240" w:lineRule="auto"/>
              <w:rPr>
                <w:rFonts w:cs="Arial"/>
                <w:sz w:val="20"/>
                <w:szCs w:val="18"/>
              </w:rPr>
            </w:pPr>
            <w:r w:rsidRPr="00921A21">
              <w:rPr>
                <w:rFonts w:cs="Arial"/>
                <w:sz w:val="20"/>
                <w:szCs w:val="18"/>
              </w:rPr>
              <w:t>Lås alltid cykeln med ett godkänt lås.   </w:t>
            </w:r>
          </w:p>
          <w:p w:rsidR="0045627F" w:rsidRPr="00921A21" w:rsidRDefault="0045627F" w:rsidP="0045627F">
            <w:pPr>
              <w:numPr>
                <w:ilvl w:val="0"/>
                <w:numId w:val="20"/>
              </w:numPr>
              <w:shd w:val="clear" w:color="auto" w:fill="FFFFFF"/>
              <w:spacing w:before="100" w:beforeAutospacing="1" w:after="100" w:afterAutospacing="1" w:line="240" w:lineRule="auto"/>
              <w:rPr>
                <w:rFonts w:cs="Arial"/>
                <w:sz w:val="20"/>
                <w:szCs w:val="18"/>
              </w:rPr>
            </w:pPr>
            <w:r w:rsidRPr="00921A21">
              <w:rPr>
                <w:rFonts w:cs="Arial"/>
                <w:sz w:val="20"/>
                <w:szCs w:val="18"/>
              </w:rPr>
              <w:t>Lås fast cykeln vid ett fast föremål.</w:t>
            </w:r>
          </w:p>
          <w:p w:rsidR="0045627F" w:rsidRPr="00921A21" w:rsidRDefault="0045627F" w:rsidP="0045627F">
            <w:pPr>
              <w:numPr>
                <w:ilvl w:val="0"/>
                <w:numId w:val="20"/>
              </w:numPr>
              <w:shd w:val="clear" w:color="auto" w:fill="FFFFFF"/>
              <w:spacing w:before="100" w:beforeAutospacing="1" w:after="100" w:afterAutospacing="1" w:line="240" w:lineRule="auto"/>
              <w:rPr>
                <w:rFonts w:cs="Arial"/>
                <w:sz w:val="20"/>
                <w:szCs w:val="18"/>
              </w:rPr>
            </w:pPr>
            <w:r w:rsidRPr="00921A21">
              <w:rPr>
                <w:rFonts w:cs="Arial"/>
                <w:sz w:val="20"/>
                <w:szCs w:val="18"/>
              </w:rPr>
              <w:t>Notera cykelns ramnummer. Polisen får ofta in stulna cyklar, och med ramnummer går det att identifiera din cykel.</w:t>
            </w:r>
          </w:p>
          <w:p w:rsidR="0045627F" w:rsidRPr="00007600" w:rsidRDefault="0045627F" w:rsidP="0045627F">
            <w:pPr>
              <w:shd w:val="clear" w:color="auto" w:fill="FFFFFF"/>
              <w:spacing w:after="300" w:line="240" w:lineRule="auto"/>
              <w:rPr>
                <w:rFonts w:cs="Arial"/>
                <w:b/>
                <w:szCs w:val="18"/>
              </w:rPr>
            </w:pPr>
            <w:r w:rsidRPr="00007600">
              <w:rPr>
                <w:rFonts w:cs="Arial"/>
                <w:b/>
                <w:szCs w:val="18"/>
              </w:rPr>
              <w:t>Moped eller motorcykel</w:t>
            </w:r>
          </w:p>
          <w:p w:rsidR="0045627F" w:rsidRPr="00921A21" w:rsidRDefault="0045627F" w:rsidP="0045627F">
            <w:pPr>
              <w:numPr>
                <w:ilvl w:val="0"/>
                <w:numId w:val="21"/>
              </w:numPr>
              <w:shd w:val="clear" w:color="auto" w:fill="FFFFFF"/>
              <w:spacing w:before="100" w:beforeAutospacing="1" w:after="100" w:afterAutospacing="1" w:line="240" w:lineRule="auto"/>
              <w:rPr>
                <w:rFonts w:cs="Arial"/>
                <w:sz w:val="20"/>
                <w:szCs w:val="18"/>
              </w:rPr>
            </w:pPr>
            <w:r w:rsidRPr="00921A21">
              <w:rPr>
                <w:rFonts w:cs="Arial"/>
                <w:sz w:val="20"/>
                <w:szCs w:val="18"/>
              </w:rPr>
              <w:t>Se till att din moped eller motorcykel har ett testat och godkänt lås. Kontrollera med ditt försäkringsbolag vad som gäller för dig.</w:t>
            </w:r>
          </w:p>
          <w:p w:rsidR="0045627F" w:rsidRPr="00921A21" w:rsidRDefault="0045627F" w:rsidP="0045627F">
            <w:pPr>
              <w:numPr>
                <w:ilvl w:val="0"/>
                <w:numId w:val="21"/>
              </w:numPr>
              <w:shd w:val="clear" w:color="auto" w:fill="FFFFFF"/>
              <w:spacing w:before="100" w:beforeAutospacing="1" w:after="100" w:afterAutospacing="1" w:line="240" w:lineRule="auto"/>
              <w:rPr>
                <w:rFonts w:cs="Arial"/>
                <w:sz w:val="20"/>
                <w:szCs w:val="18"/>
              </w:rPr>
            </w:pPr>
            <w:r w:rsidRPr="00921A21">
              <w:rPr>
                <w:rFonts w:cs="Arial"/>
                <w:sz w:val="20"/>
                <w:szCs w:val="18"/>
              </w:rPr>
              <w:t>Välj noga platsen där du ställer din moped eller ditt fordon. Parkera på så ljus och öppen plats som möjligt där det rör sig mycket folk.</w:t>
            </w:r>
          </w:p>
          <w:p w:rsidR="0045627F" w:rsidRPr="00921A21" w:rsidRDefault="0045627F" w:rsidP="0045627F">
            <w:pPr>
              <w:numPr>
                <w:ilvl w:val="0"/>
                <w:numId w:val="21"/>
              </w:numPr>
              <w:shd w:val="clear" w:color="auto" w:fill="FFFFFF"/>
              <w:spacing w:before="100" w:beforeAutospacing="1" w:after="100" w:afterAutospacing="1" w:line="240" w:lineRule="auto"/>
              <w:rPr>
                <w:rFonts w:cs="Arial"/>
                <w:sz w:val="20"/>
                <w:szCs w:val="18"/>
              </w:rPr>
            </w:pPr>
            <w:r w:rsidRPr="00921A21">
              <w:rPr>
                <w:rFonts w:cs="Arial"/>
                <w:sz w:val="20"/>
                <w:szCs w:val="18"/>
              </w:rPr>
              <w:t>Lås om möjligt fast fordonet vid ett fast föremål. </w:t>
            </w:r>
          </w:p>
          <w:p w:rsidR="0045627F" w:rsidRPr="00921A21" w:rsidRDefault="0045627F" w:rsidP="0045627F">
            <w:pPr>
              <w:numPr>
                <w:ilvl w:val="0"/>
                <w:numId w:val="21"/>
              </w:numPr>
              <w:shd w:val="clear" w:color="auto" w:fill="FFFFFF"/>
              <w:spacing w:before="100" w:beforeAutospacing="1" w:after="100" w:afterAutospacing="1" w:line="240" w:lineRule="auto"/>
              <w:rPr>
                <w:rFonts w:cs="Arial"/>
                <w:sz w:val="20"/>
                <w:szCs w:val="18"/>
              </w:rPr>
            </w:pPr>
            <w:r w:rsidRPr="00921A21">
              <w:rPr>
                <w:rFonts w:cs="Arial"/>
                <w:sz w:val="20"/>
                <w:szCs w:val="18"/>
              </w:rPr>
              <w:t>Notera ramnummer och eventuellt motornummer på oregistrerad moped.</w:t>
            </w:r>
          </w:p>
          <w:p w:rsidR="00FF0CF9" w:rsidRPr="00E352DA" w:rsidRDefault="00FF0CF9" w:rsidP="00FF0CF9">
            <w:pPr>
              <w:pStyle w:val="Rubrik1"/>
            </w:pPr>
            <w:r w:rsidRPr="00E352DA">
              <w:t xml:space="preserve">Information från Räddningstjänsten Höga kusten Ådalen  </w:t>
            </w:r>
          </w:p>
          <w:p w:rsidR="00FF0CF9" w:rsidRPr="00E352DA" w:rsidRDefault="00FF0CF9" w:rsidP="00FF0CF9">
            <w:pPr>
              <w:shd w:val="clear" w:color="auto" w:fill="FFFFFF"/>
              <w:spacing w:before="100" w:beforeAutospacing="1" w:after="100" w:afterAutospacing="1" w:line="384" w:lineRule="atLeast"/>
              <w:rPr>
                <w:rFonts w:cs="Arial"/>
                <w:b/>
                <w:color w:val="333333"/>
                <w:sz w:val="20"/>
                <w:szCs w:val="20"/>
              </w:rPr>
            </w:pPr>
            <w:r w:rsidRPr="00E352DA">
              <w:rPr>
                <w:rFonts w:cs="Arial"/>
                <w:b/>
                <w:color w:val="333333"/>
                <w:sz w:val="20"/>
                <w:szCs w:val="20"/>
              </w:rPr>
              <w:t>Elda i det fria</w:t>
            </w:r>
          </w:p>
          <w:p w:rsidR="00FF0CF9" w:rsidRPr="00E352DA" w:rsidRDefault="00FF0CF9" w:rsidP="00FF0CF9">
            <w:pPr>
              <w:shd w:val="clear" w:color="auto" w:fill="FFFFFF"/>
              <w:spacing w:after="0" w:line="240" w:lineRule="auto"/>
              <w:rPr>
                <w:rFonts w:cs="Arial"/>
                <w:color w:val="333333"/>
                <w:sz w:val="20"/>
                <w:szCs w:val="20"/>
              </w:rPr>
            </w:pPr>
            <w:r w:rsidRPr="00E352DA">
              <w:rPr>
                <w:rFonts w:cs="Arial"/>
                <w:color w:val="333333"/>
                <w:sz w:val="20"/>
                <w:szCs w:val="20"/>
              </w:rPr>
              <w:t>Tänk alltid på att kontrollera om det är eldningsförbud där du är innan du eldar eller grillar. Du hittar information om eldningsförbud på kommunens, länsstyrelsens eller räddningstjänstens hemsida. Information om aktuell brandrisk och eldningsförbud brukar också sändas i Sverige Radios P4.</w:t>
            </w:r>
          </w:p>
          <w:p w:rsidR="00FF0CF9" w:rsidRPr="00E352DA" w:rsidRDefault="00FF0CF9" w:rsidP="00FF0CF9">
            <w:pPr>
              <w:shd w:val="clear" w:color="auto" w:fill="FFFFFF"/>
              <w:spacing w:before="100" w:beforeAutospacing="1" w:after="0" w:line="240" w:lineRule="auto"/>
              <w:outlineLvl w:val="1"/>
              <w:rPr>
                <w:rFonts w:cs="Arial"/>
                <w:b/>
                <w:bCs/>
                <w:color w:val="333333"/>
                <w:sz w:val="20"/>
                <w:szCs w:val="20"/>
              </w:rPr>
            </w:pPr>
            <w:r w:rsidRPr="00E352DA">
              <w:rPr>
                <w:rFonts w:cs="Arial"/>
                <w:b/>
                <w:bCs/>
                <w:color w:val="333333"/>
                <w:sz w:val="20"/>
                <w:szCs w:val="20"/>
              </w:rPr>
              <w:t>Du behöver inte elda gräset - det blir grönt ändå!</w:t>
            </w:r>
          </w:p>
          <w:p w:rsidR="00FF0CF9" w:rsidRPr="00921A21" w:rsidRDefault="00FF0CF9" w:rsidP="00921A21">
            <w:pPr>
              <w:rPr>
                <w:sz w:val="20"/>
                <w:szCs w:val="18"/>
              </w:rPr>
            </w:pPr>
            <w:r w:rsidRPr="00921A21">
              <w:rPr>
                <w:sz w:val="20"/>
                <w:szCs w:val="18"/>
              </w:rPr>
              <w:lastRenderedPageBreak/>
              <w:t>Det är svårt att elda gräs. Vinden kan lätt sprida branden snabbt, vilket kan leda till oönskad spridning och att byggnader brinner upp. Dessutom kan det vara hög risk för gräsbränder. Du bör därför avstå ifrån eldning utomhus såsom fjolårsgräs eller eldning av mindre rishögar. Räddningstjänsten råder dig istället att deponera trädgårdsavfall på återvinningscentraler. Det är bra både ur brandrisk- och miljösynpunkt.</w:t>
            </w:r>
          </w:p>
          <w:p w:rsidR="00FF0CF9" w:rsidRPr="00921A21" w:rsidRDefault="00FF0CF9" w:rsidP="00921A21">
            <w:pPr>
              <w:rPr>
                <w:sz w:val="20"/>
                <w:szCs w:val="18"/>
              </w:rPr>
            </w:pPr>
            <w:r w:rsidRPr="00921A21">
              <w:rPr>
                <w:sz w:val="20"/>
                <w:szCs w:val="18"/>
              </w:rPr>
              <w:t>Så låt oss slippa larm om gräsbrand. Våra resurser kan behövas till livräddning vid en stor olycka i stället för släckning av en "onödig" gräsbrand eller annan eldning utomhus som har spridit sig okontrollerbart. Gräset blir grönt ändå.</w:t>
            </w:r>
          </w:p>
          <w:p w:rsidR="00FF0CF9" w:rsidRDefault="00FF0CF9" w:rsidP="00FF0CF9">
            <w:pPr>
              <w:shd w:val="clear" w:color="auto" w:fill="FFFFFF"/>
              <w:spacing w:before="100" w:beforeAutospacing="1" w:after="0" w:line="240" w:lineRule="auto"/>
              <w:outlineLvl w:val="1"/>
              <w:rPr>
                <w:rFonts w:cs="Arial"/>
                <w:b/>
                <w:bCs/>
                <w:color w:val="333333"/>
                <w:sz w:val="20"/>
                <w:szCs w:val="20"/>
              </w:rPr>
            </w:pPr>
            <w:r w:rsidRPr="00E352DA">
              <w:rPr>
                <w:rFonts w:cs="Arial"/>
                <w:b/>
                <w:bCs/>
                <w:color w:val="333333"/>
                <w:sz w:val="20"/>
                <w:szCs w:val="20"/>
              </w:rPr>
              <w:t>Kontakta din kommun</w:t>
            </w:r>
          </w:p>
          <w:p w:rsidR="00FF0CF9" w:rsidRPr="00921A21" w:rsidRDefault="00FF0CF9" w:rsidP="00921A21">
            <w:pPr>
              <w:rPr>
                <w:sz w:val="20"/>
                <w:szCs w:val="18"/>
              </w:rPr>
            </w:pPr>
            <w:r w:rsidRPr="00921A21">
              <w:rPr>
                <w:sz w:val="20"/>
                <w:szCs w:val="18"/>
              </w:rPr>
              <w:t>Trädgårdsavfall i mindre mängder är tillåtet att elda på egen tomt om det inte råder eldningsförbud, sker utan olägenheter, inte strider mot lag (2003:778) om skydd mot olyckor, annan lagstiftning eller din kommuns lokala föreskrifter.</w:t>
            </w:r>
          </w:p>
          <w:p w:rsidR="00FF0CF9" w:rsidRPr="00921A21" w:rsidRDefault="00FF0CF9" w:rsidP="00921A21">
            <w:pPr>
              <w:rPr>
                <w:sz w:val="20"/>
                <w:szCs w:val="18"/>
              </w:rPr>
            </w:pPr>
            <w:r w:rsidRPr="00921A21">
              <w:rPr>
                <w:sz w:val="20"/>
                <w:szCs w:val="18"/>
              </w:rPr>
              <w:t>Under relaterad information finns länkar till medlemskommunernas regler om att elda i det fria och eldningsförbud.</w:t>
            </w:r>
          </w:p>
          <w:p w:rsidR="00FF0CF9" w:rsidRDefault="00FF0CF9" w:rsidP="00FF0CF9">
            <w:pPr>
              <w:shd w:val="clear" w:color="auto" w:fill="FFFFFF"/>
              <w:spacing w:before="100" w:beforeAutospacing="1" w:after="0" w:line="240" w:lineRule="auto"/>
              <w:outlineLvl w:val="1"/>
              <w:rPr>
                <w:rFonts w:cs="Arial"/>
                <w:b/>
                <w:bCs/>
                <w:color w:val="333333"/>
                <w:sz w:val="20"/>
                <w:szCs w:val="20"/>
              </w:rPr>
            </w:pPr>
            <w:r w:rsidRPr="00E352DA">
              <w:rPr>
                <w:rFonts w:cs="Arial"/>
                <w:b/>
                <w:bCs/>
                <w:color w:val="333333"/>
                <w:sz w:val="20"/>
                <w:szCs w:val="20"/>
              </w:rPr>
              <w:t>Vad ska jag tänka på när jag eldar?</w:t>
            </w:r>
          </w:p>
          <w:p w:rsidR="00FF0CF9" w:rsidRPr="00921A21" w:rsidRDefault="00FF0CF9" w:rsidP="00921A21">
            <w:pPr>
              <w:shd w:val="clear" w:color="auto" w:fill="FFFFFF"/>
              <w:spacing w:after="240"/>
              <w:rPr>
                <w:rFonts w:cs="Arial"/>
                <w:color w:val="333333"/>
                <w:sz w:val="22"/>
                <w:szCs w:val="20"/>
              </w:rPr>
            </w:pPr>
            <w:r w:rsidRPr="00921A21">
              <w:rPr>
                <w:sz w:val="20"/>
                <w:szCs w:val="18"/>
              </w:rPr>
              <w:t xml:space="preserve">Om det inte råder eldningsförbud och du väljer att göra upp eld är det viktigt att välja en plats där elden inte kan spridas till annat brännbart som träd och annan vegetation som till exempel buskar eller gräs. Brandrisken är väderberoende, se vidare under </w:t>
            </w:r>
            <w:hyperlink r:id="rId9" w:history="1">
              <w:r w:rsidRPr="00921A21">
                <w:rPr>
                  <w:sz w:val="20"/>
                  <w:szCs w:val="18"/>
                </w:rPr>
                <w:t>Brandriskprognos</w:t>
              </w:r>
            </w:hyperlink>
            <w:r w:rsidRPr="00921A21">
              <w:rPr>
                <w:sz w:val="20"/>
                <w:szCs w:val="18"/>
              </w:rPr>
              <w:t>.</w:t>
            </w:r>
            <w:r w:rsidRPr="00921A21">
              <w:rPr>
                <w:rFonts w:cs="Arial"/>
                <w:color w:val="333333"/>
                <w:sz w:val="22"/>
                <w:szCs w:val="20"/>
              </w:rPr>
              <w:br/>
            </w:r>
            <w:r w:rsidRPr="00921A21">
              <w:rPr>
                <w:rFonts w:cs="Arial"/>
                <w:color w:val="333333"/>
                <w:sz w:val="22"/>
                <w:szCs w:val="20"/>
              </w:rPr>
              <w:br/>
            </w:r>
            <w:r w:rsidRPr="00921A21">
              <w:rPr>
                <w:sz w:val="20"/>
                <w:szCs w:val="18"/>
              </w:rPr>
              <w:t>Tänk också på att elda på underlag som grus eller sandmark så inte elden riskerar att sprida sig. Elda inte på torvmark, mossa eller nära myrstackar och stubbar då detta lätt sprider branden. Risken för brand är även stor i jordig skogsmark. Där kan elden pyra nere i marken lång tid för att sedan flamma upp.</w:t>
            </w:r>
          </w:p>
          <w:p w:rsidR="00FF0CF9" w:rsidRPr="00E352DA" w:rsidRDefault="00FF0CF9" w:rsidP="00FF0CF9">
            <w:pPr>
              <w:numPr>
                <w:ilvl w:val="0"/>
                <w:numId w:val="22"/>
              </w:numPr>
              <w:shd w:val="clear" w:color="auto" w:fill="FFFFFF"/>
              <w:spacing w:before="100" w:beforeAutospacing="1" w:after="100" w:afterAutospacing="1" w:line="384" w:lineRule="atLeast"/>
              <w:rPr>
                <w:rFonts w:cs="Arial"/>
                <w:color w:val="333333"/>
                <w:sz w:val="20"/>
                <w:szCs w:val="20"/>
              </w:rPr>
            </w:pPr>
            <w:r w:rsidRPr="00E352DA">
              <w:rPr>
                <w:rFonts w:cs="Arial"/>
                <w:color w:val="333333"/>
                <w:sz w:val="20"/>
                <w:szCs w:val="20"/>
              </w:rPr>
              <w:t>Eldar du för matlagning är oftast fältkök säkrare än öppen eld.</w:t>
            </w:r>
          </w:p>
          <w:p w:rsidR="00FF0CF9" w:rsidRPr="00E352DA" w:rsidRDefault="00FF0CF9" w:rsidP="00FF0CF9">
            <w:pPr>
              <w:numPr>
                <w:ilvl w:val="0"/>
                <w:numId w:val="22"/>
              </w:numPr>
              <w:shd w:val="clear" w:color="auto" w:fill="FFFFFF"/>
              <w:spacing w:before="100" w:beforeAutospacing="1" w:after="100" w:afterAutospacing="1" w:line="384" w:lineRule="atLeast"/>
              <w:rPr>
                <w:rFonts w:cs="Arial"/>
                <w:color w:val="333333"/>
                <w:sz w:val="20"/>
                <w:szCs w:val="20"/>
              </w:rPr>
            </w:pPr>
            <w:r w:rsidRPr="00E352DA">
              <w:rPr>
                <w:rFonts w:cs="Arial"/>
                <w:color w:val="333333"/>
                <w:sz w:val="20"/>
                <w:szCs w:val="20"/>
              </w:rPr>
              <w:lastRenderedPageBreak/>
              <w:t>Undvik att elda om det blåser hårt, eftersom gnistor kan flyga iväg och en brand kan starta.</w:t>
            </w:r>
          </w:p>
          <w:p w:rsidR="00FF0CF9" w:rsidRPr="00E352DA" w:rsidRDefault="00FF0CF9" w:rsidP="00FF0CF9">
            <w:pPr>
              <w:numPr>
                <w:ilvl w:val="0"/>
                <w:numId w:val="22"/>
              </w:numPr>
              <w:shd w:val="clear" w:color="auto" w:fill="FFFFFF"/>
              <w:spacing w:before="100" w:beforeAutospacing="1" w:after="100" w:afterAutospacing="1" w:line="384" w:lineRule="atLeast"/>
              <w:rPr>
                <w:rFonts w:cs="Arial"/>
                <w:color w:val="333333"/>
                <w:sz w:val="20"/>
                <w:szCs w:val="20"/>
              </w:rPr>
            </w:pPr>
            <w:r w:rsidRPr="00E352DA">
              <w:rPr>
                <w:rFonts w:cs="Arial"/>
                <w:color w:val="333333"/>
                <w:sz w:val="20"/>
                <w:szCs w:val="20"/>
              </w:rPr>
              <w:t>Runt eldstaden bör du göra en avgränsning med hjälp av en jordsträng eller stenar runt härden så att elden håller sig liten.</w:t>
            </w:r>
          </w:p>
          <w:p w:rsidR="00FF0CF9" w:rsidRPr="00E352DA" w:rsidRDefault="00FF0CF9" w:rsidP="00FF0CF9">
            <w:pPr>
              <w:numPr>
                <w:ilvl w:val="0"/>
                <w:numId w:val="22"/>
              </w:numPr>
              <w:shd w:val="clear" w:color="auto" w:fill="FFFFFF"/>
              <w:spacing w:before="100" w:beforeAutospacing="1" w:after="100" w:afterAutospacing="1" w:line="384" w:lineRule="atLeast"/>
              <w:rPr>
                <w:rFonts w:cs="Arial"/>
                <w:color w:val="333333"/>
                <w:sz w:val="20"/>
                <w:szCs w:val="20"/>
              </w:rPr>
            </w:pPr>
            <w:r w:rsidRPr="00E352DA">
              <w:rPr>
                <w:rFonts w:cs="Arial"/>
                <w:color w:val="333333"/>
                <w:sz w:val="20"/>
                <w:szCs w:val="20"/>
              </w:rPr>
              <w:t>Du får inte elda med hushållsavfall, mjölkkartonger, plast, målat eller impregnerat virke, spånskivor och dylikt.</w:t>
            </w:r>
          </w:p>
          <w:p w:rsidR="00FF0CF9" w:rsidRPr="00E352DA" w:rsidRDefault="00FF0CF9" w:rsidP="00FF0CF9">
            <w:pPr>
              <w:numPr>
                <w:ilvl w:val="0"/>
                <w:numId w:val="22"/>
              </w:numPr>
              <w:shd w:val="clear" w:color="auto" w:fill="FFFFFF"/>
              <w:spacing w:before="100" w:beforeAutospacing="1" w:after="100" w:afterAutospacing="1" w:line="384" w:lineRule="atLeast"/>
              <w:rPr>
                <w:rFonts w:cs="Arial"/>
                <w:color w:val="333333"/>
                <w:sz w:val="20"/>
                <w:szCs w:val="20"/>
              </w:rPr>
            </w:pPr>
            <w:r w:rsidRPr="00E352DA">
              <w:rPr>
                <w:rFonts w:cs="Arial"/>
                <w:color w:val="333333"/>
                <w:sz w:val="20"/>
                <w:szCs w:val="20"/>
              </w:rPr>
              <w:t>Ta grenar, kvistar och kottar som bränsle till elden, men lämna levande träd ifred.</w:t>
            </w:r>
          </w:p>
          <w:p w:rsidR="00FF0CF9" w:rsidRPr="00E352DA" w:rsidRDefault="00FF0CF9" w:rsidP="00FF0CF9">
            <w:pPr>
              <w:numPr>
                <w:ilvl w:val="0"/>
                <w:numId w:val="22"/>
              </w:numPr>
              <w:shd w:val="clear" w:color="auto" w:fill="FFFFFF"/>
              <w:spacing w:before="100" w:beforeAutospacing="1" w:after="100" w:afterAutospacing="1" w:line="384" w:lineRule="atLeast"/>
              <w:rPr>
                <w:rFonts w:cs="Arial"/>
                <w:color w:val="333333"/>
                <w:sz w:val="20"/>
                <w:szCs w:val="20"/>
              </w:rPr>
            </w:pPr>
            <w:r w:rsidRPr="00E352DA">
              <w:rPr>
                <w:rFonts w:cs="Arial"/>
                <w:color w:val="333333"/>
                <w:sz w:val="20"/>
                <w:szCs w:val="20"/>
              </w:rPr>
              <w:t>Ha tillgång till vatten att släcka elden med om den skulle sprida sig.</w:t>
            </w:r>
          </w:p>
          <w:p w:rsidR="00FF0CF9" w:rsidRPr="00E352DA" w:rsidRDefault="00FF0CF9" w:rsidP="00FF0CF9">
            <w:pPr>
              <w:shd w:val="clear" w:color="auto" w:fill="FFFFFF"/>
              <w:spacing w:before="100" w:beforeAutospacing="1" w:after="0" w:line="240" w:lineRule="auto"/>
              <w:outlineLvl w:val="1"/>
              <w:rPr>
                <w:rFonts w:cs="Arial"/>
                <w:b/>
                <w:bCs/>
                <w:color w:val="333333"/>
                <w:sz w:val="20"/>
                <w:szCs w:val="20"/>
              </w:rPr>
            </w:pPr>
          </w:p>
          <w:p w:rsidR="00FF0CF9" w:rsidRPr="00E352DA" w:rsidRDefault="00FF0CF9" w:rsidP="00FF0CF9">
            <w:pPr>
              <w:shd w:val="clear" w:color="auto" w:fill="FFFFFF"/>
              <w:spacing w:before="100" w:beforeAutospacing="1" w:after="0" w:line="240" w:lineRule="auto"/>
              <w:outlineLvl w:val="1"/>
              <w:rPr>
                <w:rFonts w:cs="Arial"/>
                <w:b/>
                <w:bCs/>
                <w:color w:val="333333"/>
                <w:sz w:val="20"/>
                <w:szCs w:val="20"/>
              </w:rPr>
            </w:pPr>
            <w:r w:rsidRPr="00E352DA">
              <w:rPr>
                <w:rFonts w:cs="Arial"/>
                <w:b/>
                <w:bCs/>
                <w:color w:val="333333"/>
                <w:sz w:val="20"/>
                <w:szCs w:val="20"/>
              </w:rPr>
              <w:t>Hur släcker jag elden?</w:t>
            </w:r>
          </w:p>
          <w:p w:rsidR="00FF0CF9" w:rsidRPr="00E352DA" w:rsidRDefault="00FF0CF9" w:rsidP="00FF0CF9">
            <w:pPr>
              <w:numPr>
                <w:ilvl w:val="0"/>
                <w:numId w:val="23"/>
              </w:numPr>
              <w:shd w:val="clear" w:color="auto" w:fill="FFFFFF"/>
              <w:spacing w:before="100" w:beforeAutospacing="1" w:after="100" w:afterAutospacing="1" w:line="384" w:lineRule="atLeast"/>
              <w:rPr>
                <w:rFonts w:cs="Arial"/>
                <w:color w:val="333333"/>
                <w:sz w:val="20"/>
                <w:szCs w:val="20"/>
              </w:rPr>
            </w:pPr>
            <w:r w:rsidRPr="00E352DA">
              <w:rPr>
                <w:rFonts w:cs="Arial"/>
                <w:color w:val="333333"/>
                <w:sz w:val="20"/>
                <w:szCs w:val="20"/>
              </w:rPr>
              <w:t>Släck ordentligt med vatten och rör om så glöden slocknar.</w:t>
            </w:r>
          </w:p>
          <w:p w:rsidR="00FF0CF9" w:rsidRPr="00E352DA" w:rsidRDefault="00FF0CF9" w:rsidP="00FF0CF9">
            <w:pPr>
              <w:numPr>
                <w:ilvl w:val="0"/>
                <w:numId w:val="23"/>
              </w:numPr>
              <w:shd w:val="clear" w:color="auto" w:fill="FFFFFF"/>
              <w:spacing w:before="100" w:beforeAutospacing="1" w:after="100" w:afterAutospacing="1" w:line="384" w:lineRule="atLeast"/>
              <w:rPr>
                <w:rFonts w:cs="Arial"/>
                <w:color w:val="333333"/>
                <w:sz w:val="20"/>
                <w:szCs w:val="20"/>
              </w:rPr>
            </w:pPr>
            <w:r w:rsidRPr="00E352DA">
              <w:rPr>
                <w:rFonts w:cs="Arial"/>
                <w:color w:val="333333"/>
                <w:sz w:val="20"/>
                <w:szCs w:val="20"/>
              </w:rPr>
              <w:t>Gräv upp marken under askan tills ingen glöd eller rök finns kvar.</w:t>
            </w:r>
          </w:p>
          <w:p w:rsidR="00FF0CF9" w:rsidRPr="00E352DA" w:rsidRDefault="00FF0CF9" w:rsidP="00FF0CF9">
            <w:pPr>
              <w:numPr>
                <w:ilvl w:val="0"/>
                <w:numId w:val="23"/>
              </w:numPr>
              <w:shd w:val="clear" w:color="auto" w:fill="FFFFFF"/>
              <w:spacing w:before="100" w:beforeAutospacing="1" w:after="100" w:afterAutospacing="1" w:line="384" w:lineRule="atLeast"/>
              <w:rPr>
                <w:rFonts w:cs="Arial"/>
                <w:color w:val="333333"/>
                <w:sz w:val="20"/>
                <w:szCs w:val="20"/>
              </w:rPr>
            </w:pPr>
            <w:r w:rsidRPr="00E352DA">
              <w:rPr>
                <w:rFonts w:cs="Arial"/>
                <w:color w:val="333333"/>
                <w:sz w:val="20"/>
                <w:szCs w:val="20"/>
              </w:rPr>
              <w:t xml:space="preserve">Vattna rikligt på resterna av elden/askan och runt </w:t>
            </w:r>
            <w:proofErr w:type="spellStart"/>
            <w:r w:rsidRPr="00E352DA">
              <w:rPr>
                <w:rFonts w:cs="Arial"/>
                <w:color w:val="333333"/>
                <w:sz w:val="20"/>
                <w:szCs w:val="20"/>
              </w:rPr>
              <w:t>eldningsplatsen</w:t>
            </w:r>
            <w:proofErr w:type="spellEnd"/>
            <w:r w:rsidRPr="00E352DA">
              <w:rPr>
                <w:rFonts w:cs="Arial"/>
                <w:color w:val="333333"/>
                <w:sz w:val="20"/>
                <w:szCs w:val="20"/>
              </w:rPr>
              <w:t>.</w:t>
            </w:r>
          </w:p>
          <w:p w:rsidR="00FF0CF9" w:rsidRPr="00E352DA" w:rsidRDefault="00FF0CF9" w:rsidP="00FF0CF9">
            <w:pPr>
              <w:shd w:val="clear" w:color="auto" w:fill="FFFFFF"/>
              <w:spacing w:before="100" w:beforeAutospacing="1" w:after="0" w:line="240" w:lineRule="auto"/>
              <w:outlineLvl w:val="1"/>
              <w:rPr>
                <w:rFonts w:cs="Arial"/>
                <w:b/>
                <w:bCs/>
                <w:color w:val="333333"/>
                <w:sz w:val="20"/>
                <w:szCs w:val="20"/>
              </w:rPr>
            </w:pPr>
            <w:r w:rsidRPr="00E352DA">
              <w:rPr>
                <w:rFonts w:cs="Arial"/>
                <w:b/>
                <w:bCs/>
                <w:color w:val="333333"/>
                <w:sz w:val="20"/>
                <w:szCs w:val="20"/>
              </w:rPr>
              <w:t>Vad ska jag göra om elden sprider sig?</w:t>
            </w:r>
          </w:p>
          <w:p w:rsidR="00FF0CF9" w:rsidRPr="00921A21" w:rsidRDefault="00FF0CF9" w:rsidP="00921A21">
            <w:pPr>
              <w:shd w:val="clear" w:color="auto" w:fill="FFFFFF"/>
              <w:spacing w:after="240"/>
              <w:rPr>
                <w:sz w:val="20"/>
                <w:szCs w:val="18"/>
              </w:rPr>
            </w:pPr>
            <w:r w:rsidRPr="00921A21">
              <w:rPr>
                <w:sz w:val="20"/>
                <w:szCs w:val="18"/>
              </w:rPr>
              <w:t xml:space="preserve">Larma alltid </w:t>
            </w:r>
            <w:hyperlink r:id="rId10" w:history="1">
              <w:r w:rsidRPr="00921A21">
                <w:rPr>
                  <w:sz w:val="20"/>
                  <w:szCs w:val="18"/>
                </w:rPr>
                <w:t>112</w:t>
              </w:r>
            </w:hyperlink>
            <w:r w:rsidRPr="00921A21">
              <w:rPr>
                <w:sz w:val="20"/>
                <w:szCs w:val="18"/>
              </w:rPr>
              <w:t xml:space="preserve"> och försök att hejda elden i vindriktningen. Ruskor av små granar eller enar som kvistas av utom ca en meter i toppen är bra att använda, helst blöta. Piska med små slag, då undviker du att gnistor flyger omkring. Sopa även in brinnande material mot elden och tryck samtidigt ruskan mot marken så elden kvävs. Kasta undan ris och kvistar och riv bort mossa eller annat brännbart framför elden. Släck helst med vatten!</w:t>
            </w:r>
          </w:p>
          <w:p w:rsidR="0045627F" w:rsidRDefault="0045627F" w:rsidP="001A27D3">
            <w:pPr>
              <w:rPr>
                <w:noProof/>
                <w:sz w:val="20"/>
                <w:szCs w:val="20"/>
              </w:rPr>
            </w:pPr>
          </w:p>
          <w:p w:rsidR="0045627F" w:rsidRDefault="0045627F" w:rsidP="001A27D3">
            <w:pPr>
              <w:pStyle w:val="Liststycke"/>
              <w:rPr>
                <w:noProof/>
              </w:rPr>
            </w:pPr>
            <w:bookmarkStart w:id="0" w:name="_GoBack"/>
            <w:bookmarkEnd w:id="0"/>
          </w:p>
          <w:p w:rsidR="0045627F" w:rsidRDefault="0045627F" w:rsidP="001A27D3">
            <w:pPr>
              <w:rPr>
                <w:noProof/>
                <w:sz w:val="20"/>
                <w:szCs w:val="20"/>
              </w:rPr>
            </w:pPr>
          </w:p>
          <w:p w:rsidR="0045627F" w:rsidRDefault="0045627F" w:rsidP="001A27D3">
            <w:pPr>
              <w:rPr>
                <w:noProof/>
                <w:sz w:val="20"/>
                <w:szCs w:val="20"/>
              </w:rPr>
            </w:pPr>
          </w:p>
          <w:p w:rsidR="0045627F" w:rsidRPr="00C416B8" w:rsidRDefault="0045627F" w:rsidP="001A27D3">
            <w:pPr>
              <w:rPr>
                <w:noProof/>
                <w:sz w:val="20"/>
                <w:szCs w:val="20"/>
              </w:rPr>
            </w:pPr>
          </w:p>
        </w:tc>
        <w:tc>
          <w:tcPr>
            <w:tcW w:w="273" w:type="dxa"/>
          </w:tcPr>
          <w:p w:rsidR="0045627F" w:rsidRPr="00454007" w:rsidRDefault="0045627F" w:rsidP="001A27D3">
            <w:pPr>
              <w:rPr>
                <w:noProof/>
              </w:rPr>
            </w:pPr>
          </w:p>
        </w:tc>
      </w:tr>
    </w:tbl>
    <w:p w:rsidR="00E352DA" w:rsidRDefault="00E352DA" w:rsidP="009341C6">
      <w:pPr>
        <w:rPr>
          <w:noProof/>
          <w:u w:val="single"/>
        </w:rPr>
      </w:pPr>
    </w:p>
    <w:p w:rsidR="00AE09DA" w:rsidRDefault="00AE09DA" w:rsidP="00AE09DA">
      <w:pPr>
        <w:rPr>
          <w:noProof/>
          <w:color w:val="0070C0"/>
          <w:sz w:val="28"/>
          <w:szCs w:val="28"/>
        </w:rPr>
      </w:pPr>
      <w:r w:rsidRPr="000D69DC">
        <w:rPr>
          <w:noProof/>
          <w:color w:val="0070C0"/>
          <w:sz w:val="28"/>
          <w:szCs w:val="28"/>
        </w:rPr>
        <w:t xml:space="preserve">Besök gärna vår Facebook-sida </w:t>
      </w:r>
    </w:p>
    <w:p w:rsidR="00AE09DA" w:rsidRDefault="00BA6EEE" w:rsidP="00AE09DA">
      <w:pPr>
        <w:rPr>
          <w:noProof/>
          <w:color w:val="0070C0"/>
          <w:sz w:val="28"/>
          <w:szCs w:val="28"/>
        </w:rPr>
      </w:pPr>
      <w:r>
        <w:rPr>
          <w:noProof/>
          <w:color w:val="0070C0"/>
          <w:sz w:val="28"/>
          <w:szCs w:val="28"/>
        </w:rPr>
        <w:t>Polisen s</w:t>
      </w:r>
      <w:r w:rsidR="00AE09DA">
        <w:rPr>
          <w:noProof/>
          <w:color w:val="0070C0"/>
          <w:sz w:val="28"/>
          <w:szCs w:val="28"/>
        </w:rPr>
        <w:t>ödra Ångermanland</w:t>
      </w:r>
    </w:p>
    <w:p w:rsidR="004A2EAA" w:rsidRDefault="004A2EAA" w:rsidP="00AE09DA">
      <w:pPr>
        <w:rPr>
          <w:noProof/>
          <w:color w:val="0070C0"/>
          <w:sz w:val="28"/>
          <w:szCs w:val="28"/>
        </w:rPr>
      </w:pPr>
    </w:p>
    <w:p w:rsidR="0011473E" w:rsidRDefault="0011473E" w:rsidP="00AE09DA">
      <w:pPr>
        <w:rPr>
          <w:noProof/>
          <w:color w:val="0070C0"/>
          <w:sz w:val="28"/>
          <w:szCs w:val="28"/>
        </w:rPr>
      </w:pPr>
      <w:r>
        <w:rPr>
          <w:noProof/>
          <w:color w:val="0070C0"/>
          <w:sz w:val="28"/>
          <w:szCs w:val="28"/>
        </w:rPr>
        <w:t>Besök gärna även vår Instagram-sida</w:t>
      </w:r>
    </w:p>
    <w:p w:rsidR="0011473E" w:rsidRPr="000D69DC" w:rsidRDefault="0011473E" w:rsidP="00AE09DA">
      <w:pPr>
        <w:rPr>
          <w:noProof/>
          <w:color w:val="0070C0"/>
          <w:sz w:val="28"/>
          <w:szCs w:val="28"/>
        </w:rPr>
      </w:pPr>
      <w:r>
        <w:rPr>
          <w:noProof/>
          <w:color w:val="0070C0"/>
          <w:sz w:val="28"/>
          <w:szCs w:val="28"/>
        </w:rPr>
        <w:t>polisen_sodra</w:t>
      </w:r>
      <w:r w:rsidR="00BA6EEE">
        <w:rPr>
          <w:noProof/>
          <w:color w:val="0070C0"/>
          <w:sz w:val="28"/>
          <w:szCs w:val="28"/>
        </w:rPr>
        <w:t>_</w:t>
      </w:r>
      <w:r>
        <w:rPr>
          <w:noProof/>
          <w:color w:val="0070C0"/>
          <w:sz w:val="28"/>
          <w:szCs w:val="28"/>
        </w:rPr>
        <w:t>angermanland</w:t>
      </w:r>
    </w:p>
    <w:p w:rsidR="00CD1FF4" w:rsidRDefault="00CD1FF4" w:rsidP="009341C6">
      <w:pPr>
        <w:rPr>
          <w:noProof/>
          <w:u w:val="single"/>
        </w:rPr>
      </w:pPr>
    </w:p>
    <w:p w:rsidR="00AF7F39" w:rsidRDefault="00AF7F39" w:rsidP="009341C6">
      <w:pPr>
        <w:rPr>
          <w:noProof/>
          <w:color w:val="0070C0"/>
          <w:sz w:val="28"/>
          <w:szCs w:val="28"/>
        </w:rPr>
      </w:pPr>
    </w:p>
    <w:p w:rsidR="00E352DA" w:rsidRDefault="00E352DA" w:rsidP="009341C6">
      <w:pPr>
        <w:rPr>
          <w:noProof/>
          <w:color w:val="0070C0"/>
          <w:sz w:val="28"/>
          <w:szCs w:val="28"/>
        </w:rPr>
      </w:pPr>
    </w:p>
    <w:p w:rsidR="00060538" w:rsidRPr="00AE09DA" w:rsidRDefault="00AF7F39" w:rsidP="009341C6">
      <w:pPr>
        <w:rPr>
          <w:noProof/>
          <w:color w:val="0070C0"/>
          <w:sz w:val="28"/>
          <w:szCs w:val="28"/>
        </w:rPr>
      </w:pPr>
      <w:r>
        <w:rPr>
          <w:noProof/>
          <w:color w:val="0070C0"/>
          <w:sz w:val="28"/>
          <w:szCs w:val="28"/>
        </w:rPr>
        <w:t>Vi vill önska er en g</w:t>
      </w:r>
      <w:r w:rsidR="00641A9D">
        <w:rPr>
          <w:noProof/>
          <w:color w:val="0070C0"/>
          <w:sz w:val="28"/>
          <w:szCs w:val="28"/>
        </w:rPr>
        <w:t>lad påsk</w:t>
      </w:r>
      <w:r w:rsidR="0045627F">
        <w:rPr>
          <w:noProof/>
          <w:color w:val="0070C0"/>
          <w:sz w:val="28"/>
          <w:szCs w:val="28"/>
        </w:rPr>
        <w:t>!</w:t>
      </w:r>
    </w:p>
    <w:p w:rsidR="0045627F" w:rsidRDefault="00FF0CF9" w:rsidP="00FF0CF9">
      <w:pPr>
        <w:rPr>
          <w:noProof/>
        </w:rPr>
      </w:pPr>
      <w:r>
        <w:rPr>
          <w:noProof/>
        </w:rPr>
        <w:drawing>
          <wp:anchor distT="0" distB="0" distL="114300" distR="114300" simplePos="0" relativeHeight="251661312" behindDoc="1" locked="0" layoutInCell="1" allowOverlap="1">
            <wp:simplePos x="0" y="0"/>
            <wp:positionH relativeFrom="column">
              <wp:posOffset>257175</wp:posOffset>
            </wp:positionH>
            <wp:positionV relativeFrom="paragraph">
              <wp:posOffset>187325</wp:posOffset>
            </wp:positionV>
            <wp:extent cx="1657350" cy="1800225"/>
            <wp:effectExtent l="0" t="0" r="0" b="9525"/>
            <wp:wrapNone/>
            <wp:docPr id="4" name="Bildobjekt 4" descr="Glad på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d pås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627F">
        <w:rPr>
          <w:noProof/>
        </w:rPr>
        <w:t xml:space="preserve"> </w:t>
      </w:r>
    </w:p>
    <w:p w:rsidR="00641A9D" w:rsidRDefault="00641A9D" w:rsidP="009341C6">
      <w:pPr>
        <w:rPr>
          <w:noProof/>
        </w:rPr>
      </w:pPr>
    </w:p>
    <w:p w:rsidR="00641A9D" w:rsidRDefault="00641A9D" w:rsidP="009341C6">
      <w:pPr>
        <w:rPr>
          <w:noProof/>
        </w:rPr>
      </w:pPr>
    </w:p>
    <w:p w:rsidR="000D69DC" w:rsidRDefault="000D69DC" w:rsidP="009341C6">
      <w:pPr>
        <w:rPr>
          <w:noProof/>
        </w:rPr>
      </w:pPr>
    </w:p>
    <w:p w:rsidR="000D69DC" w:rsidRDefault="000D69DC" w:rsidP="009341C6">
      <w:pPr>
        <w:rPr>
          <w:noProof/>
          <w:color w:val="0070C0"/>
          <w:sz w:val="28"/>
          <w:szCs w:val="28"/>
        </w:rPr>
      </w:pPr>
    </w:p>
    <w:sectPr w:rsidR="000D69DC" w:rsidSect="00FB6DEF">
      <w:headerReference w:type="default" r:id="rId12"/>
      <w:footerReference w:type="default" r:id="rId13"/>
      <w:headerReference w:type="first" r:id="rId14"/>
      <w:footerReference w:type="first" r:id="rId15"/>
      <w:pgSz w:w="11906" w:h="16838" w:code="9"/>
      <w:pgMar w:top="1134" w:right="2126" w:bottom="1474" w:left="2070" w:header="397" w:footer="19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931" w:rsidRDefault="00E34931" w:rsidP="00CA3B5B">
      <w:pPr>
        <w:spacing w:after="0" w:line="240" w:lineRule="auto"/>
      </w:pPr>
      <w:r>
        <w:separator/>
      </w:r>
    </w:p>
  </w:endnote>
  <w:endnote w:type="continuationSeparator" w:id="0">
    <w:p w:rsidR="00E34931" w:rsidRDefault="00E34931" w:rsidP="00CA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altName w:val="Verdan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3B" w:rsidRPr="00E41B23" w:rsidRDefault="00FB6DEF" w:rsidP="00FB6DEF">
    <w:pPr>
      <w:pStyle w:val="Sidfot"/>
      <w:tabs>
        <w:tab w:val="clear" w:pos="4536"/>
        <w:tab w:val="clear" w:pos="9072"/>
        <w:tab w:val="left" w:pos="1545"/>
      </w:tabs>
    </w:pPr>
    <w:r w:rsidRPr="00B161C0">
      <w:rPr>
        <w:noProof/>
      </w:rPr>
      <w:drawing>
        <wp:anchor distT="0" distB="0" distL="114300" distR="114300" simplePos="0" relativeHeight="251682816" behindDoc="0" locked="0" layoutInCell="1" allowOverlap="1" wp14:anchorId="7F5377FB" wp14:editId="402EC4C1">
          <wp:simplePos x="0" y="0"/>
          <wp:positionH relativeFrom="margin">
            <wp:posOffset>1557655</wp:posOffset>
          </wp:positionH>
          <wp:positionV relativeFrom="paragraph">
            <wp:posOffset>297180</wp:posOffset>
          </wp:positionV>
          <wp:extent cx="2085975" cy="247650"/>
          <wp:effectExtent l="0" t="0" r="0" b="0"/>
          <wp:wrapTopAndBottom/>
          <wp:docPr id="320" name="Bildobjekt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247650"/>
                  </a:xfrm>
                  <a:prstGeom prst="rect">
                    <a:avLst/>
                  </a:prstGeom>
                  <a:noFill/>
                </pic:spPr>
              </pic:pic>
            </a:graphicData>
          </a:graphic>
          <wp14:sizeRelH relativeFrom="page">
            <wp14:pctWidth>0</wp14:pctWidth>
          </wp14:sizeRelH>
          <wp14:sizeRelV relativeFrom="page">
            <wp14:pctHeight>0</wp14:pctHeight>
          </wp14:sizeRelV>
        </wp:anchor>
      </w:drawing>
    </w:r>
    <w:r w:rsidRPr="00B161C0">
      <w:rPr>
        <w:noProof/>
      </w:rPr>
      <w:drawing>
        <wp:anchor distT="0" distB="0" distL="114300" distR="114300" simplePos="0" relativeHeight="251681792" behindDoc="0" locked="0" layoutInCell="1" allowOverlap="1" wp14:anchorId="5D3F0198" wp14:editId="552D0A1F">
          <wp:simplePos x="0" y="0"/>
          <wp:positionH relativeFrom="column">
            <wp:posOffset>-190500</wp:posOffset>
          </wp:positionH>
          <wp:positionV relativeFrom="paragraph">
            <wp:posOffset>48895</wp:posOffset>
          </wp:positionV>
          <wp:extent cx="871220" cy="647700"/>
          <wp:effectExtent l="0" t="0" r="5080" b="0"/>
          <wp:wrapTopAndBottom/>
          <wp:docPr id="319" name="Bildobjekt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nsamverkan.jpg"/>
                  <pic:cNvPicPr/>
                </pic:nvPicPr>
                <pic:blipFill>
                  <a:blip r:embed="rId2">
                    <a:extLst>
                      <a:ext uri="{28A0092B-C50C-407E-A947-70E740481C1C}">
                        <a14:useLocalDpi xmlns:a14="http://schemas.microsoft.com/office/drawing/2010/main" val="0"/>
                      </a:ext>
                    </a:extLst>
                  </a:blip>
                  <a:stretch>
                    <a:fillRect/>
                  </a:stretch>
                </pic:blipFill>
                <pic:spPr>
                  <a:xfrm>
                    <a:off x="0" y="0"/>
                    <a:ext cx="871220" cy="647700"/>
                  </a:xfrm>
                  <a:prstGeom prst="rect">
                    <a:avLst/>
                  </a:prstGeom>
                </pic:spPr>
              </pic:pic>
            </a:graphicData>
          </a:graphic>
          <wp14:sizeRelH relativeFrom="margin">
            <wp14:pctWidth>0</wp14:pctWidth>
          </wp14:sizeRelH>
          <wp14:sizeRelV relativeFrom="margin">
            <wp14:pctHeight>0</wp14:pctHeight>
          </wp14:sizeRelV>
        </wp:anchor>
      </w:drawing>
    </w:r>
    <w:r w:rsidRPr="00B161C0">
      <w:rPr>
        <w:noProof/>
      </w:rPr>
      <w:drawing>
        <wp:anchor distT="0" distB="0" distL="114300" distR="114300" simplePos="0" relativeHeight="251680768" behindDoc="0" locked="0" layoutInCell="1" allowOverlap="1" wp14:anchorId="3BEA224D" wp14:editId="2032B20D">
          <wp:simplePos x="0" y="0"/>
          <wp:positionH relativeFrom="column">
            <wp:posOffset>4238625</wp:posOffset>
          </wp:positionH>
          <wp:positionV relativeFrom="paragraph">
            <wp:posOffset>168275</wp:posOffset>
          </wp:positionV>
          <wp:extent cx="1228725" cy="474980"/>
          <wp:effectExtent l="0" t="0" r="9525" b="1270"/>
          <wp:wrapTopAndBottom/>
          <wp:docPr id="318" name="Bildobjekt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F_Logo_23.jpg"/>
                  <pic:cNvPicPr/>
                </pic:nvPicPr>
                <pic:blipFill>
                  <a:blip r:embed="rId3">
                    <a:extLst>
                      <a:ext uri="{28A0092B-C50C-407E-A947-70E740481C1C}">
                        <a14:useLocalDpi xmlns:a14="http://schemas.microsoft.com/office/drawing/2010/main" val="0"/>
                      </a:ext>
                    </a:extLst>
                  </a:blip>
                  <a:stretch>
                    <a:fillRect/>
                  </a:stretch>
                </pic:blipFill>
                <pic:spPr>
                  <a:xfrm>
                    <a:off x="0" y="0"/>
                    <a:ext cx="1228725" cy="474980"/>
                  </a:xfrm>
                  <a:prstGeom prst="rect">
                    <a:avLst/>
                  </a:prstGeom>
                </pic:spPr>
              </pic:pic>
            </a:graphicData>
          </a:graphic>
          <wp14:sizeRelH relativeFrom="margin">
            <wp14:pctWidth>0</wp14:pctWidth>
          </wp14:sizeRelH>
          <wp14:sizeRelV relativeFrom="margin">
            <wp14:pctHeight>0</wp14:pctHeight>
          </wp14:sizeRelV>
        </wp:anchor>
      </w:drawing>
    </w:r>
    <w:r w:rsidR="0062503B">
      <w:rPr>
        <w:noProof/>
      </w:rPr>
      <w:drawing>
        <wp:anchor distT="0" distB="0" distL="114300" distR="114300" simplePos="0" relativeHeight="251669504" behindDoc="1" locked="0" layoutInCell="1" allowOverlap="1" wp14:anchorId="53E55A8A" wp14:editId="20CF345B">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311" name="Bildobjekt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FA" w:rsidRDefault="004E789B" w:rsidP="00784FA8">
    <w:pPr>
      <w:pStyle w:val="AnsvarigSidfot"/>
      <w:tabs>
        <w:tab w:val="left" w:pos="2895"/>
      </w:tabs>
    </w:pPr>
    <w:r>
      <w:rPr>
        <w:noProof/>
      </w:rPr>
      <w:drawing>
        <wp:anchor distT="0" distB="0" distL="114300" distR="114300" simplePos="0" relativeHeight="251676672" behindDoc="0" locked="0" layoutInCell="1" allowOverlap="1" wp14:anchorId="560FE28A" wp14:editId="3A72B60E">
          <wp:simplePos x="0" y="0"/>
          <wp:positionH relativeFrom="column">
            <wp:posOffset>4086225</wp:posOffset>
          </wp:positionH>
          <wp:positionV relativeFrom="paragraph">
            <wp:posOffset>177800</wp:posOffset>
          </wp:positionV>
          <wp:extent cx="1228725" cy="474980"/>
          <wp:effectExtent l="0" t="0" r="9525" b="1270"/>
          <wp:wrapTopAndBottom/>
          <wp:docPr id="314" name="Bildobjekt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F_Logo_23.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749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5DBEFC78" wp14:editId="02E86914">
          <wp:simplePos x="0" y="0"/>
          <wp:positionH relativeFrom="column">
            <wp:posOffset>-342900</wp:posOffset>
          </wp:positionH>
          <wp:positionV relativeFrom="paragraph">
            <wp:posOffset>58420</wp:posOffset>
          </wp:positionV>
          <wp:extent cx="871220" cy="647700"/>
          <wp:effectExtent l="0" t="0" r="5080" b="0"/>
          <wp:wrapTopAndBottom/>
          <wp:docPr id="315" name="Bildobjekt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nsamverkan.jpg"/>
                  <pic:cNvPicPr/>
                </pic:nvPicPr>
                <pic:blipFill>
                  <a:blip r:embed="rId2">
                    <a:extLst>
                      <a:ext uri="{28A0092B-C50C-407E-A947-70E740481C1C}">
                        <a14:useLocalDpi xmlns:a14="http://schemas.microsoft.com/office/drawing/2010/main" val="0"/>
                      </a:ext>
                    </a:extLst>
                  </a:blip>
                  <a:stretch>
                    <a:fillRect/>
                  </a:stretch>
                </pic:blipFill>
                <pic:spPr>
                  <a:xfrm>
                    <a:off x="0" y="0"/>
                    <a:ext cx="871220" cy="647700"/>
                  </a:xfrm>
                  <a:prstGeom prst="rect">
                    <a:avLst/>
                  </a:prstGeom>
                </pic:spPr>
              </pic:pic>
            </a:graphicData>
          </a:graphic>
          <wp14:sizeRelH relativeFrom="margin">
            <wp14:pctWidth>0</wp14:pctWidth>
          </wp14:sizeRelH>
          <wp14:sizeRelV relativeFrom="margin">
            <wp14:pctHeight>0</wp14:pctHeight>
          </wp14:sizeRelV>
        </wp:anchor>
      </w:drawing>
    </w:r>
    <w:r w:rsidR="00784FA8">
      <w:rPr>
        <w:noProof/>
      </w:rPr>
      <w:drawing>
        <wp:anchor distT="0" distB="0" distL="114300" distR="114300" simplePos="0" relativeHeight="251678720" behindDoc="0" locked="0" layoutInCell="1" allowOverlap="1" wp14:anchorId="2913E3CE" wp14:editId="7B1730DF">
          <wp:simplePos x="0" y="0"/>
          <wp:positionH relativeFrom="margin">
            <wp:align>center</wp:align>
          </wp:positionH>
          <wp:positionV relativeFrom="paragraph">
            <wp:posOffset>306705</wp:posOffset>
          </wp:positionV>
          <wp:extent cx="2085975" cy="247650"/>
          <wp:effectExtent l="0" t="0" r="0" b="0"/>
          <wp:wrapTopAndBottom/>
          <wp:docPr id="316" name="Bildobjekt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5975" cy="247650"/>
                  </a:xfrm>
                  <a:prstGeom prst="rect">
                    <a:avLst/>
                  </a:prstGeom>
                  <a:noFill/>
                </pic:spPr>
              </pic:pic>
            </a:graphicData>
          </a:graphic>
          <wp14:sizeRelH relativeFrom="page">
            <wp14:pctWidth>0</wp14:pctWidth>
          </wp14:sizeRelH>
          <wp14:sizeRelV relativeFrom="page">
            <wp14:pctHeight>0</wp14:pctHeight>
          </wp14:sizeRelV>
        </wp:anchor>
      </w:drawing>
    </w:r>
    <w:r w:rsidR="009C406F">
      <w:rPr>
        <w:noProof/>
      </w:rPr>
      <mc:AlternateContent>
        <mc:Choice Requires="wps">
          <w:drawing>
            <wp:inline distT="0" distB="0" distL="0" distR="0" wp14:anchorId="43BAE674" wp14:editId="7427CB53">
              <wp:extent cx="304800" cy="304800"/>
              <wp:effectExtent l="0" t="0" r="0" b="0"/>
              <wp:docPr id="15" name="Rektangel 15" descr="https://samverkanmotbrott.se/wp-content/uploads/2019/03/SSF_Logo_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6C1D1E" id="Rektangel 15" o:spid="_x0000_s1026" alt="https://samverkanmotbrott.se/wp-content/uploads/2019/03/SSF_Logo_2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NIQdzLqAgAACQYAAA4AAAAAAAAA&#10;AAAAAAAALgIAAGRycy9lMm9Eb2MueG1sUEsBAi0AFAAGAAgAAAAhAEyg6SzYAAAAAwEAAA8AAAAA&#10;AAAAAAAAAAAARAUAAGRycy9kb3ducmV2LnhtbFBLBQYAAAAABAAEAPMAAABJBgAAAAA=&#10;" filled="f" stroked="f">
              <o:lock v:ext="edit" aspectratio="t"/>
              <w10:anchorlock/>
            </v:rect>
          </w:pict>
        </mc:Fallback>
      </mc:AlternateContent>
    </w:r>
    <w:r w:rsidR="007F21B1">
      <w:fldChar w:fldCharType="begin"/>
    </w:r>
    <w:r w:rsidR="007F21B1">
      <w:instrText xml:space="preserve"> DOCPROPERTY  EK_Sidfot_rad_1  </w:instrText>
    </w:r>
    <w:r w:rsidR="007F21B1">
      <w:fldChar w:fldCharType="end"/>
    </w:r>
    <w:r w:rsidR="00784FA8">
      <w:tab/>
    </w:r>
  </w:p>
  <w:p w:rsidR="002A5FFA" w:rsidRPr="00E41B23" w:rsidRDefault="002A5FFA" w:rsidP="002A5FFA">
    <w:pPr>
      <w:pStyle w:val="Sidfot"/>
    </w:pPr>
    <w:r>
      <w:rPr>
        <w:noProof/>
      </w:rPr>
      <w:drawing>
        <wp:anchor distT="0" distB="0" distL="114300" distR="114300" simplePos="0" relativeHeight="251665408" behindDoc="1" locked="0" layoutInCell="1" allowOverlap="1" wp14:anchorId="35B03187" wp14:editId="4368E3FB">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317" name="Bildobjekt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931" w:rsidRDefault="00E34931" w:rsidP="00CA3B5B">
      <w:pPr>
        <w:spacing w:after="0" w:line="240" w:lineRule="auto"/>
      </w:pPr>
      <w:r>
        <w:separator/>
      </w:r>
    </w:p>
  </w:footnote>
  <w:footnote w:type="continuationSeparator" w:id="0">
    <w:p w:rsidR="00E34931" w:rsidRDefault="00E34931" w:rsidP="00CA3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F9" w:rsidRPr="00447F33" w:rsidRDefault="00FB6DEF" w:rsidP="00FF0CF9">
    <w:pPr>
      <w:tabs>
        <w:tab w:val="center" w:pos="4536"/>
        <w:tab w:val="right" w:pos="9072"/>
      </w:tabs>
      <w:rPr>
        <w:b/>
        <w:noProo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6DEF">
      <w:rPr>
        <w:noProof/>
      </w:rPr>
      <w:drawing>
        <wp:anchor distT="0" distB="0" distL="114300" distR="114300" simplePos="0" relativeHeight="251684864" behindDoc="0" locked="0" layoutInCell="1" allowOverlap="1" wp14:anchorId="2F1A0B33" wp14:editId="152C767A">
          <wp:simplePos x="0" y="0"/>
          <wp:positionH relativeFrom="page">
            <wp:posOffset>6420675</wp:posOffset>
          </wp:positionH>
          <wp:positionV relativeFrom="page">
            <wp:posOffset>250475</wp:posOffset>
          </wp:positionV>
          <wp:extent cx="612000" cy="860400"/>
          <wp:effectExtent l="0" t="0" r="0" b="0"/>
          <wp:wrapNone/>
          <wp:docPr id="323" name="Bildobjekt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r w:rsidR="00FF0CF9" w:rsidRPr="00FF0CF9">
      <w:rPr>
        <w:b/>
        <w:noProo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FF0CF9" w:rsidRPr="00896B2D">
      <w:rPr>
        <w:b/>
        <w:noProo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Brottsförebyggande information </w:t>
    </w:r>
    <w:r w:rsidR="00FF0CF9" w:rsidRPr="00FB6DEF">
      <w:rPr>
        <w:noProof/>
      </w:rPr>
      <w:drawing>
        <wp:anchor distT="0" distB="0" distL="114300" distR="114300" simplePos="0" relativeHeight="251686912" behindDoc="0" locked="0" layoutInCell="1" allowOverlap="1" wp14:anchorId="52F95C34" wp14:editId="435329FB">
          <wp:simplePos x="0" y="0"/>
          <wp:positionH relativeFrom="page">
            <wp:posOffset>6420675</wp:posOffset>
          </wp:positionH>
          <wp:positionV relativeFrom="page">
            <wp:posOffset>250475</wp:posOffset>
          </wp:positionV>
          <wp:extent cx="612000" cy="8604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rsidR="00FB6DEF" w:rsidRPr="00FB6DEF" w:rsidRDefault="00FB6DEF" w:rsidP="00FF0EDA">
    <w:pPr>
      <w:tabs>
        <w:tab w:val="center" w:pos="4536"/>
        <w:tab w:val="right" w:pos="9072"/>
      </w:tabs>
    </w:pP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FB6DEF" w:rsidRPr="00FB6DEF" w:rsidTr="003D5137">
      <w:trPr>
        <w:trHeight w:val="340"/>
      </w:trPr>
      <w:tc>
        <w:tcPr>
          <w:tcW w:w="7734" w:type="dxa"/>
        </w:tcPr>
        <w:p w:rsidR="00FB6DEF" w:rsidRPr="00FB6DEF" w:rsidRDefault="00FB6DEF" w:rsidP="00BE45CB">
          <w:pPr>
            <w:spacing w:before="70" w:after="0" w:line="240" w:lineRule="auto"/>
            <w:rPr>
              <w:caps/>
              <w:spacing w:val="9"/>
            </w:rPr>
          </w:pPr>
          <w:r w:rsidRPr="00FB6DEF">
            <w:rPr>
              <w:caps/>
              <w:spacing w:val="9"/>
            </w:rPr>
            <w:t xml:space="preserve">INFORMAtION • </w:t>
          </w:r>
          <w:r w:rsidR="00BE45CB">
            <w:rPr>
              <w:caps/>
              <w:spacing w:val="9"/>
            </w:rPr>
            <w:t>202</w:t>
          </w:r>
          <w:r w:rsidR="009F76B0">
            <w:rPr>
              <w:caps/>
              <w:spacing w:val="9"/>
            </w:rPr>
            <w:t>2</w:t>
          </w:r>
        </w:p>
      </w:tc>
    </w:tr>
  </w:tbl>
  <w:p w:rsidR="00FB6DEF" w:rsidRDefault="00FB6DE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01" w:rsidRDefault="00BA5001" w:rsidP="00BA5001">
    <w:pPr>
      <w:pStyle w:val="Sidhuvud"/>
    </w:pPr>
    <w:r>
      <w:rPr>
        <w:noProof/>
      </w:rPr>
      <w:drawing>
        <wp:anchor distT="0" distB="0" distL="114300" distR="114300" simplePos="0" relativeHeight="251671552" behindDoc="0" locked="0" layoutInCell="1" allowOverlap="1" wp14:anchorId="481840D4" wp14:editId="657BE093">
          <wp:simplePos x="0" y="0"/>
          <wp:positionH relativeFrom="page">
            <wp:posOffset>5594985</wp:posOffset>
          </wp:positionH>
          <wp:positionV relativeFrom="page">
            <wp:posOffset>612140</wp:posOffset>
          </wp:positionV>
          <wp:extent cx="612000" cy="860400"/>
          <wp:effectExtent l="0" t="0" r="0" b="0"/>
          <wp:wrapNone/>
          <wp:docPr id="312" name="Bildobjekt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rsidR="00BA5001" w:rsidRDefault="00BA5001" w:rsidP="00BA5001">
    <w:pPr>
      <w:pStyle w:val="Sidhuvud"/>
    </w:pPr>
  </w:p>
  <w:p w:rsidR="00BA5001" w:rsidRDefault="00BA5001" w:rsidP="00BA5001">
    <w:pPr>
      <w:pStyle w:val="Sidhuvud"/>
      <w:spacing w:after="160"/>
    </w:pPr>
  </w:p>
  <w:p w:rsidR="00BA5001" w:rsidRPr="003B68DE" w:rsidRDefault="003903AB" w:rsidP="00BA5001">
    <w:pPr>
      <w:pStyle w:val="FrstaStycket"/>
      <w:spacing w:after="350"/>
    </w:pPr>
    <w:r>
      <w:rPr>
        <w:noProof/>
      </w:rPr>
      <w:drawing>
        <wp:inline distT="0" distB="0" distL="0" distR="0" wp14:anchorId="5C636641" wp14:editId="6C56B94E">
          <wp:extent cx="4010660" cy="514350"/>
          <wp:effectExtent l="0" t="0" r="8890" b="0"/>
          <wp:docPr id="313" name="Bildobjekt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10660" cy="514350"/>
                  </a:xfrm>
                  <a:prstGeom prst="rect">
                    <a:avLst/>
                  </a:prstGeom>
                  <a:noFill/>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A5001" w:rsidRPr="002E5094" w:rsidTr="00254E44">
      <w:trPr>
        <w:trHeight w:val="340"/>
      </w:trPr>
      <w:tc>
        <w:tcPr>
          <w:tcW w:w="7734" w:type="dxa"/>
        </w:tcPr>
        <w:p w:rsidR="00BA5001" w:rsidRPr="002E5094" w:rsidRDefault="00784FA8" w:rsidP="00784FA8">
          <w:pPr>
            <w:pStyle w:val="InformationVersaler"/>
          </w:pPr>
          <w:r>
            <w:t>INFORMA</w:t>
          </w:r>
          <w:r w:rsidR="004E789B">
            <w:t>t</w:t>
          </w:r>
          <w:r>
            <w:t xml:space="preserve">ION </w:t>
          </w:r>
          <w:r w:rsidR="00BA5001" w:rsidRPr="002E5094">
            <w:t xml:space="preserve">• </w:t>
          </w:r>
          <w:r>
            <w:t>MÅNAD ÅR</w:t>
          </w:r>
        </w:p>
      </w:tc>
    </w:tr>
  </w:tbl>
  <w:p w:rsidR="00BA5001" w:rsidRPr="00530FC1" w:rsidRDefault="00BA5001" w:rsidP="00BA5001">
    <w:pPr>
      <w:pStyle w:val="Sidhuvud"/>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16A5B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AE27BC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2C6511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4A85ED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61DEDEB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109BB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B8D79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349E4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84BE9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2328DF2"/>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A94F73"/>
    <w:multiLevelType w:val="hybridMultilevel"/>
    <w:tmpl w:val="7BE0DF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8BD635B"/>
    <w:multiLevelType w:val="multilevel"/>
    <w:tmpl w:val="D232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9C7E59"/>
    <w:multiLevelType w:val="multilevel"/>
    <w:tmpl w:val="01E0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1C1EF3"/>
    <w:multiLevelType w:val="hybridMultilevel"/>
    <w:tmpl w:val="9FF64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94D6629"/>
    <w:multiLevelType w:val="multilevel"/>
    <w:tmpl w:val="0850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6D08C4"/>
    <w:multiLevelType w:val="hybridMultilevel"/>
    <w:tmpl w:val="42507F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6EA2039"/>
    <w:multiLevelType w:val="multilevel"/>
    <w:tmpl w:val="A172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6160F3"/>
    <w:multiLevelType w:val="multilevel"/>
    <w:tmpl w:val="412C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AF2C14"/>
    <w:multiLevelType w:val="hybridMultilevel"/>
    <w:tmpl w:val="63D8C4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DCC4334"/>
    <w:multiLevelType w:val="multilevel"/>
    <w:tmpl w:val="A4D0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86144"/>
    <w:multiLevelType w:val="hybridMultilevel"/>
    <w:tmpl w:val="757C7B80"/>
    <w:lvl w:ilvl="0" w:tplc="D80CF7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12F79DD"/>
    <w:multiLevelType w:val="hybridMultilevel"/>
    <w:tmpl w:val="9CA4CA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73B7562"/>
    <w:multiLevelType w:val="hybridMultilevel"/>
    <w:tmpl w:val="F7BEB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027ACD"/>
    <w:multiLevelType w:val="hybridMultilevel"/>
    <w:tmpl w:val="77B28D22"/>
    <w:lvl w:ilvl="0" w:tplc="B8A6566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C5A66EB"/>
    <w:multiLevelType w:val="multilevel"/>
    <w:tmpl w:val="4750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21"/>
  </w:num>
  <w:num w:numId="14">
    <w:abstractNumId w:val="23"/>
  </w:num>
  <w:num w:numId="15">
    <w:abstractNumId w:val="20"/>
  </w:num>
  <w:num w:numId="16">
    <w:abstractNumId w:val="24"/>
  </w:num>
  <w:num w:numId="17">
    <w:abstractNumId w:val="17"/>
  </w:num>
  <w:num w:numId="18">
    <w:abstractNumId w:val="15"/>
  </w:num>
  <w:num w:numId="19">
    <w:abstractNumId w:val="22"/>
  </w:num>
  <w:num w:numId="20">
    <w:abstractNumId w:val="14"/>
  </w:num>
  <w:num w:numId="21">
    <w:abstractNumId w:val="11"/>
  </w:num>
  <w:num w:numId="22">
    <w:abstractNumId w:val="12"/>
  </w:num>
  <w:num w:numId="23">
    <w:abstractNumId w:val="16"/>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consecutiveHyphenLimit w:val="6"/>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CB"/>
    <w:rsid w:val="00001CEC"/>
    <w:rsid w:val="00007600"/>
    <w:rsid w:val="00010974"/>
    <w:rsid w:val="00017509"/>
    <w:rsid w:val="00017DC4"/>
    <w:rsid w:val="00020695"/>
    <w:rsid w:val="000210F3"/>
    <w:rsid w:val="00021EF5"/>
    <w:rsid w:val="0003669F"/>
    <w:rsid w:val="0003756F"/>
    <w:rsid w:val="00054158"/>
    <w:rsid w:val="000548CE"/>
    <w:rsid w:val="00060538"/>
    <w:rsid w:val="000658F7"/>
    <w:rsid w:val="00065A45"/>
    <w:rsid w:val="0006699A"/>
    <w:rsid w:val="00073B16"/>
    <w:rsid w:val="000912A2"/>
    <w:rsid w:val="00095ED4"/>
    <w:rsid w:val="000A236F"/>
    <w:rsid w:val="000D35FD"/>
    <w:rsid w:val="000D36DB"/>
    <w:rsid w:val="000D69DC"/>
    <w:rsid w:val="000E1349"/>
    <w:rsid w:val="000E3016"/>
    <w:rsid w:val="00101D29"/>
    <w:rsid w:val="00102449"/>
    <w:rsid w:val="0011473E"/>
    <w:rsid w:val="00121D1D"/>
    <w:rsid w:val="00126B46"/>
    <w:rsid w:val="001326D7"/>
    <w:rsid w:val="001372A3"/>
    <w:rsid w:val="00153BA0"/>
    <w:rsid w:val="00154EFA"/>
    <w:rsid w:val="00160828"/>
    <w:rsid w:val="00171B2C"/>
    <w:rsid w:val="0018408D"/>
    <w:rsid w:val="00190277"/>
    <w:rsid w:val="0019134C"/>
    <w:rsid w:val="00191B93"/>
    <w:rsid w:val="001A4325"/>
    <w:rsid w:val="001A554A"/>
    <w:rsid w:val="001B1ED1"/>
    <w:rsid w:val="001C5ACD"/>
    <w:rsid w:val="001E191B"/>
    <w:rsid w:val="001E19B0"/>
    <w:rsid w:val="001E695B"/>
    <w:rsid w:val="001E792B"/>
    <w:rsid w:val="001F06DC"/>
    <w:rsid w:val="002169AB"/>
    <w:rsid w:val="00243191"/>
    <w:rsid w:val="00252584"/>
    <w:rsid w:val="002617F9"/>
    <w:rsid w:val="0027322C"/>
    <w:rsid w:val="002749D7"/>
    <w:rsid w:val="00274F48"/>
    <w:rsid w:val="002A5FFA"/>
    <w:rsid w:val="002A719F"/>
    <w:rsid w:val="002B3BEC"/>
    <w:rsid w:val="002B55D8"/>
    <w:rsid w:val="002B6420"/>
    <w:rsid w:val="002B7408"/>
    <w:rsid w:val="002C2A56"/>
    <w:rsid w:val="002C4690"/>
    <w:rsid w:val="002D307B"/>
    <w:rsid w:val="002D7CB9"/>
    <w:rsid w:val="002E5094"/>
    <w:rsid w:val="003068BB"/>
    <w:rsid w:val="00312258"/>
    <w:rsid w:val="0032790D"/>
    <w:rsid w:val="00331AB7"/>
    <w:rsid w:val="00333494"/>
    <w:rsid w:val="00336D09"/>
    <w:rsid w:val="003411A6"/>
    <w:rsid w:val="00344C60"/>
    <w:rsid w:val="003561F9"/>
    <w:rsid w:val="003903AB"/>
    <w:rsid w:val="003B2B7F"/>
    <w:rsid w:val="003B671E"/>
    <w:rsid w:val="003B68DE"/>
    <w:rsid w:val="003C15AD"/>
    <w:rsid w:val="003C16F7"/>
    <w:rsid w:val="003C7A25"/>
    <w:rsid w:val="003D4316"/>
    <w:rsid w:val="003D5EA4"/>
    <w:rsid w:val="003E169A"/>
    <w:rsid w:val="003E638A"/>
    <w:rsid w:val="003F006F"/>
    <w:rsid w:val="003F57E0"/>
    <w:rsid w:val="00401008"/>
    <w:rsid w:val="00405AF5"/>
    <w:rsid w:val="00406C54"/>
    <w:rsid w:val="00413C19"/>
    <w:rsid w:val="00417BF3"/>
    <w:rsid w:val="0042450D"/>
    <w:rsid w:val="004332F4"/>
    <w:rsid w:val="004446A6"/>
    <w:rsid w:val="00453516"/>
    <w:rsid w:val="00454007"/>
    <w:rsid w:val="0045627F"/>
    <w:rsid w:val="00456697"/>
    <w:rsid w:val="00457CBD"/>
    <w:rsid w:val="00460D1D"/>
    <w:rsid w:val="004721FD"/>
    <w:rsid w:val="00491DF1"/>
    <w:rsid w:val="00491FC8"/>
    <w:rsid w:val="00493616"/>
    <w:rsid w:val="004A0FCA"/>
    <w:rsid w:val="004A2EAA"/>
    <w:rsid w:val="004B2A85"/>
    <w:rsid w:val="004D1019"/>
    <w:rsid w:val="004D10D0"/>
    <w:rsid w:val="004D1A05"/>
    <w:rsid w:val="004D5AB2"/>
    <w:rsid w:val="004E5B7E"/>
    <w:rsid w:val="004E789B"/>
    <w:rsid w:val="004F51F1"/>
    <w:rsid w:val="005005D0"/>
    <w:rsid w:val="00504A6A"/>
    <w:rsid w:val="005119E7"/>
    <w:rsid w:val="005226C1"/>
    <w:rsid w:val="005259F2"/>
    <w:rsid w:val="00527AC9"/>
    <w:rsid w:val="00530FC1"/>
    <w:rsid w:val="00535893"/>
    <w:rsid w:val="005366E4"/>
    <w:rsid w:val="00542146"/>
    <w:rsid w:val="0054535E"/>
    <w:rsid w:val="00565A2B"/>
    <w:rsid w:val="00570CBE"/>
    <w:rsid w:val="005776A7"/>
    <w:rsid w:val="00583958"/>
    <w:rsid w:val="005839A3"/>
    <w:rsid w:val="00584EFC"/>
    <w:rsid w:val="00586F8A"/>
    <w:rsid w:val="005A7561"/>
    <w:rsid w:val="005B104A"/>
    <w:rsid w:val="005C3FFF"/>
    <w:rsid w:val="005D7C8F"/>
    <w:rsid w:val="005E1EEE"/>
    <w:rsid w:val="005E2005"/>
    <w:rsid w:val="005E6E21"/>
    <w:rsid w:val="006019AD"/>
    <w:rsid w:val="00602881"/>
    <w:rsid w:val="006107C8"/>
    <w:rsid w:val="0061741F"/>
    <w:rsid w:val="00620FCA"/>
    <w:rsid w:val="006229F6"/>
    <w:rsid w:val="0062503B"/>
    <w:rsid w:val="0063445F"/>
    <w:rsid w:val="0063687A"/>
    <w:rsid w:val="00641A9D"/>
    <w:rsid w:val="00641BF9"/>
    <w:rsid w:val="00641FD1"/>
    <w:rsid w:val="00650679"/>
    <w:rsid w:val="0065698E"/>
    <w:rsid w:val="00661D9F"/>
    <w:rsid w:val="00665C50"/>
    <w:rsid w:val="006725E9"/>
    <w:rsid w:val="006741EA"/>
    <w:rsid w:val="00677BF3"/>
    <w:rsid w:val="006800F4"/>
    <w:rsid w:val="00680B7E"/>
    <w:rsid w:val="00682467"/>
    <w:rsid w:val="00695CC4"/>
    <w:rsid w:val="006A2F8C"/>
    <w:rsid w:val="006B1884"/>
    <w:rsid w:val="006C3FCF"/>
    <w:rsid w:val="006C4499"/>
    <w:rsid w:val="006E3024"/>
    <w:rsid w:val="006E34A5"/>
    <w:rsid w:val="006E68DC"/>
    <w:rsid w:val="006F084F"/>
    <w:rsid w:val="006F0A34"/>
    <w:rsid w:val="006F4AE1"/>
    <w:rsid w:val="00712EE1"/>
    <w:rsid w:val="00713CC1"/>
    <w:rsid w:val="00716699"/>
    <w:rsid w:val="00724154"/>
    <w:rsid w:val="00726672"/>
    <w:rsid w:val="007301CF"/>
    <w:rsid w:val="00730D49"/>
    <w:rsid w:val="00732051"/>
    <w:rsid w:val="00734945"/>
    <w:rsid w:val="00734AE6"/>
    <w:rsid w:val="00736F13"/>
    <w:rsid w:val="00737493"/>
    <w:rsid w:val="0074197A"/>
    <w:rsid w:val="0075077A"/>
    <w:rsid w:val="00756FCD"/>
    <w:rsid w:val="0075739B"/>
    <w:rsid w:val="00757C4F"/>
    <w:rsid w:val="007667BF"/>
    <w:rsid w:val="0077148B"/>
    <w:rsid w:val="00784FA8"/>
    <w:rsid w:val="00796DA6"/>
    <w:rsid w:val="00797C07"/>
    <w:rsid w:val="007A284B"/>
    <w:rsid w:val="007A6E5F"/>
    <w:rsid w:val="007B2B66"/>
    <w:rsid w:val="007B69A1"/>
    <w:rsid w:val="007C0497"/>
    <w:rsid w:val="007C2217"/>
    <w:rsid w:val="007D23FE"/>
    <w:rsid w:val="007D315B"/>
    <w:rsid w:val="007D7BD4"/>
    <w:rsid w:val="007E087C"/>
    <w:rsid w:val="007E1F0E"/>
    <w:rsid w:val="007E4089"/>
    <w:rsid w:val="007E7519"/>
    <w:rsid w:val="007F21B1"/>
    <w:rsid w:val="007F3D74"/>
    <w:rsid w:val="007F44E3"/>
    <w:rsid w:val="007F4CFE"/>
    <w:rsid w:val="0081011C"/>
    <w:rsid w:val="00827E43"/>
    <w:rsid w:val="00833A5B"/>
    <w:rsid w:val="008646D3"/>
    <w:rsid w:val="00886ED7"/>
    <w:rsid w:val="00890384"/>
    <w:rsid w:val="00890DA1"/>
    <w:rsid w:val="008A379F"/>
    <w:rsid w:val="008A6E34"/>
    <w:rsid w:val="008A79F5"/>
    <w:rsid w:val="008C3381"/>
    <w:rsid w:val="008C46C4"/>
    <w:rsid w:val="008C7189"/>
    <w:rsid w:val="008C7FC6"/>
    <w:rsid w:val="008E22E2"/>
    <w:rsid w:val="0090017D"/>
    <w:rsid w:val="00901E9D"/>
    <w:rsid w:val="00902D43"/>
    <w:rsid w:val="00904259"/>
    <w:rsid w:val="00910802"/>
    <w:rsid w:val="00913610"/>
    <w:rsid w:val="00921A21"/>
    <w:rsid w:val="00930500"/>
    <w:rsid w:val="009329F5"/>
    <w:rsid w:val="00932CAF"/>
    <w:rsid w:val="009341C6"/>
    <w:rsid w:val="00946167"/>
    <w:rsid w:val="00946295"/>
    <w:rsid w:val="0094694F"/>
    <w:rsid w:val="00960C04"/>
    <w:rsid w:val="009655B5"/>
    <w:rsid w:val="00977F77"/>
    <w:rsid w:val="00984D61"/>
    <w:rsid w:val="00985F02"/>
    <w:rsid w:val="009904D5"/>
    <w:rsid w:val="009928D9"/>
    <w:rsid w:val="009972B5"/>
    <w:rsid w:val="00997BF5"/>
    <w:rsid w:val="009A0AA4"/>
    <w:rsid w:val="009B31B0"/>
    <w:rsid w:val="009C1493"/>
    <w:rsid w:val="009C406F"/>
    <w:rsid w:val="009C43C7"/>
    <w:rsid w:val="009C4F3C"/>
    <w:rsid w:val="009C513F"/>
    <w:rsid w:val="009C6125"/>
    <w:rsid w:val="009D2DDA"/>
    <w:rsid w:val="009D748F"/>
    <w:rsid w:val="009E5BC9"/>
    <w:rsid w:val="009E6201"/>
    <w:rsid w:val="009E78CC"/>
    <w:rsid w:val="009F4961"/>
    <w:rsid w:val="009F76B0"/>
    <w:rsid w:val="00A0068F"/>
    <w:rsid w:val="00A04E76"/>
    <w:rsid w:val="00A07D92"/>
    <w:rsid w:val="00A1015E"/>
    <w:rsid w:val="00A137A0"/>
    <w:rsid w:val="00A1504F"/>
    <w:rsid w:val="00A33C39"/>
    <w:rsid w:val="00A6193A"/>
    <w:rsid w:val="00A61B6A"/>
    <w:rsid w:val="00A63D31"/>
    <w:rsid w:val="00A72D42"/>
    <w:rsid w:val="00A7796F"/>
    <w:rsid w:val="00A92CE5"/>
    <w:rsid w:val="00A972A4"/>
    <w:rsid w:val="00AA0298"/>
    <w:rsid w:val="00AA08B5"/>
    <w:rsid w:val="00AB6089"/>
    <w:rsid w:val="00AC4E8D"/>
    <w:rsid w:val="00AD0B05"/>
    <w:rsid w:val="00AD1E46"/>
    <w:rsid w:val="00AE09DA"/>
    <w:rsid w:val="00AE59A9"/>
    <w:rsid w:val="00AF0672"/>
    <w:rsid w:val="00AF7F39"/>
    <w:rsid w:val="00B0003E"/>
    <w:rsid w:val="00B146BB"/>
    <w:rsid w:val="00B161C0"/>
    <w:rsid w:val="00B2545B"/>
    <w:rsid w:val="00B304A3"/>
    <w:rsid w:val="00B32271"/>
    <w:rsid w:val="00B5087E"/>
    <w:rsid w:val="00B52835"/>
    <w:rsid w:val="00B53FD8"/>
    <w:rsid w:val="00B546B0"/>
    <w:rsid w:val="00B54933"/>
    <w:rsid w:val="00B57BFB"/>
    <w:rsid w:val="00B61D76"/>
    <w:rsid w:val="00B65BD1"/>
    <w:rsid w:val="00B762CA"/>
    <w:rsid w:val="00B90716"/>
    <w:rsid w:val="00B96FB2"/>
    <w:rsid w:val="00B97E46"/>
    <w:rsid w:val="00BA5001"/>
    <w:rsid w:val="00BA6EEE"/>
    <w:rsid w:val="00BB0D03"/>
    <w:rsid w:val="00BB5A21"/>
    <w:rsid w:val="00BC12BB"/>
    <w:rsid w:val="00BC4F36"/>
    <w:rsid w:val="00BC6466"/>
    <w:rsid w:val="00BD73AB"/>
    <w:rsid w:val="00BE0E92"/>
    <w:rsid w:val="00BE45CB"/>
    <w:rsid w:val="00BE68C7"/>
    <w:rsid w:val="00BF0AF0"/>
    <w:rsid w:val="00BF51C3"/>
    <w:rsid w:val="00BF5BDE"/>
    <w:rsid w:val="00BF64E2"/>
    <w:rsid w:val="00C0040A"/>
    <w:rsid w:val="00C06687"/>
    <w:rsid w:val="00C07DF5"/>
    <w:rsid w:val="00C10B99"/>
    <w:rsid w:val="00C11EED"/>
    <w:rsid w:val="00C13DA0"/>
    <w:rsid w:val="00C15D6E"/>
    <w:rsid w:val="00C177EF"/>
    <w:rsid w:val="00C20683"/>
    <w:rsid w:val="00C24993"/>
    <w:rsid w:val="00C24FED"/>
    <w:rsid w:val="00C26D97"/>
    <w:rsid w:val="00C343D9"/>
    <w:rsid w:val="00C416B8"/>
    <w:rsid w:val="00C817F9"/>
    <w:rsid w:val="00C84029"/>
    <w:rsid w:val="00C85FE0"/>
    <w:rsid w:val="00C86EF3"/>
    <w:rsid w:val="00C96F4B"/>
    <w:rsid w:val="00CA30BF"/>
    <w:rsid w:val="00CA3B5B"/>
    <w:rsid w:val="00CC00AE"/>
    <w:rsid w:val="00CC34ED"/>
    <w:rsid w:val="00CC7EC7"/>
    <w:rsid w:val="00CD002B"/>
    <w:rsid w:val="00CD1FF4"/>
    <w:rsid w:val="00CD686D"/>
    <w:rsid w:val="00CE6955"/>
    <w:rsid w:val="00CF2D21"/>
    <w:rsid w:val="00D01350"/>
    <w:rsid w:val="00D03E36"/>
    <w:rsid w:val="00D11837"/>
    <w:rsid w:val="00D11BBE"/>
    <w:rsid w:val="00D142E5"/>
    <w:rsid w:val="00D21473"/>
    <w:rsid w:val="00D265FB"/>
    <w:rsid w:val="00D33DF0"/>
    <w:rsid w:val="00D34561"/>
    <w:rsid w:val="00D37005"/>
    <w:rsid w:val="00D51A4D"/>
    <w:rsid w:val="00D65530"/>
    <w:rsid w:val="00D80406"/>
    <w:rsid w:val="00DA7A9C"/>
    <w:rsid w:val="00DC27B8"/>
    <w:rsid w:val="00DC3FDE"/>
    <w:rsid w:val="00DD4380"/>
    <w:rsid w:val="00DE09E8"/>
    <w:rsid w:val="00DE2BE1"/>
    <w:rsid w:val="00DE39D8"/>
    <w:rsid w:val="00DF0522"/>
    <w:rsid w:val="00DF509A"/>
    <w:rsid w:val="00E0431E"/>
    <w:rsid w:val="00E21F77"/>
    <w:rsid w:val="00E34931"/>
    <w:rsid w:val="00E352DA"/>
    <w:rsid w:val="00E41B23"/>
    <w:rsid w:val="00E44183"/>
    <w:rsid w:val="00E444A6"/>
    <w:rsid w:val="00E5736B"/>
    <w:rsid w:val="00E5794D"/>
    <w:rsid w:val="00E63F23"/>
    <w:rsid w:val="00E979F1"/>
    <w:rsid w:val="00EA2603"/>
    <w:rsid w:val="00EB75C7"/>
    <w:rsid w:val="00EC79D0"/>
    <w:rsid w:val="00ED1BEB"/>
    <w:rsid w:val="00EE427D"/>
    <w:rsid w:val="00EF156D"/>
    <w:rsid w:val="00F05905"/>
    <w:rsid w:val="00F33FBF"/>
    <w:rsid w:val="00F56FF8"/>
    <w:rsid w:val="00F600BC"/>
    <w:rsid w:val="00F6466B"/>
    <w:rsid w:val="00F65980"/>
    <w:rsid w:val="00F714DE"/>
    <w:rsid w:val="00F73526"/>
    <w:rsid w:val="00F84F09"/>
    <w:rsid w:val="00F86463"/>
    <w:rsid w:val="00F87A6A"/>
    <w:rsid w:val="00F92791"/>
    <w:rsid w:val="00FB6DEF"/>
    <w:rsid w:val="00FC01C9"/>
    <w:rsid w:val="00FC3F8B"/>
    <w:rsid w:val="00FC57EC"/>
    <w:rsid w:val="00FD7021"/>
    <w:rsid w:val="00FD75F6"/>
    <w:rsid w:val="00FF0CF9"/>
    <w:rsid w:val="00FF0EDA"/>
    <w:rsid w:val="00FF583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D97937"/>
  <w15:docId w15:val="{2B6FBABB-886B-4D9F-80F3-0206EAC3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DEF"/>
    <w:pPr>
      <w:spacing w:after="120" w:line="240" w:lineRule="atLeast"/>
    </w:pPr>
    <w:rPr>
      <w:rFonts w:ascii="Arial" w:hAnsi="Arial"/>
      <w:sz w:val="18"/>
      <w:szCs w:val="24"/>
    </w:rPr>
  </w:style>
  <w:style w:type="paragraph" w:styleId="Rubrik1">
    <w:name w:val="heading 1"/>
    <w:next w:val="Normal"/>
    <w:link w:val="Rubrik1Char"/>
    <w:qFormat/>
    <w:rsid w:val="00C177EF"/>
    <w:pPr>
      <w:keepNext/>
      <w:keepLines/>
      <w:spacing w:before="420" w:after="20"/>
      <w:outlineLvl w:val="0"/>
    </w:pPr>
    <w:rPr>
      <w:rFonts w:ascii="Arial" w:eastAsiaTheme="majorEastAsia" w:hAnsi="Arial" w:cstheme="majorBidi"/>
      <w:bCs/>
      <w:color w:val="1862A8"/>
      <w:sz w:val="28"/>
      <w:szCs w:val="28"/>
    </w:rPr>
  </w:style>
  <w:style w:type="paragraph" w:styleId="Rubrik2">
    <w:name w:val="heading 2"/>
    <w:basedOn w:val="Normal"/>
    <w:next w:val="Normal"/>
    <w:link w:val="Rubrik2Char"/>
    <w:qFormat/>
    <w:rsid w:val="000548CE"/>
    <w:pPr>
      <w:keepNext/>
      <w:keepLines/>
      <w:spacing w:before="280" w:after="20"/>
      <w:outlineLvl w:val="1"/>
    </w:pPr>
    <w:rPr>
      <w:rFonts w:eastAsiaTheme="majorEastAsia" w:cstheme="majorBidi"/>
      <w:bCs/>
      <w:color w:val="1862A8"/>
      <w:sz w:val="22"/>
      <w:szCs w:val="26"/>
    </w:rPr>
  </w:style>
  <w:style w:type="paragraph" w:styleId="Rubrik3">
    <w:name w:val="heading 3"/>
    <w:basedOn w:val="Normal"/>
    <w:next w:val="Normal"/>
    <w:link w:val="Rubrik3Char"/>
    <w:qFormat/>
    <w:rsid w:val="006F0A34"/>
    <w:pPr>
      <w:keepNext/>
      <w:keepLines/>
      <w:spacing w:before="200"/>
      <w:outlineLvl w:val="2"/>
    </w:pPr>
    <w:rPr>
      <w:rFonts w:eastAsiaTheme="majorEastAsia" w:cstheme="majorBidi"/>
      <w:b/>
      <w:bCs/>
      <w:sz w:val="25"/>
    </w:rPr>
  </w:style>
  <w:style w:type="paragraph" w:styleId="Rubrik4">
    <w:name w:val="heading 4"/>
    <w:basedOn w:val="Normal"/>
    <w:next w:val="Normal"/>
    <w:link w:val="Rubrik4Char"/>
    <w:semiHidden/>
    <w:unhideWhenUsed/>
    <w:rsid w:val="003B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semiHidden/>
    <w:unhideWhenUsed/>
    <w:qFormat/>
    <w:rsid w:val="003B68DE"/>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3B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3B68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3B68D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3B68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177EF"/>
    <w:rPr>
      <w:rFonts w:ascii="Arial" w:eastAsiaTheme="majorEastAsia" w:hAnsi="Arial" w:cstheme="majorBidi"/>
      <w:bCs/>
      <w:color w:val="1862A8"/>
      <w:sz w:val="28"/>
      <w:szCs w:val="28"/>
      <w:lang w:val="sv-SE"/>
    </w:rPr>
  </w:style>
  <w:style w:type="character" w:customStyle="1" w:styleId="Rubrik2Char">
    <w:name w:val="Rubrik 2 Char"/>
    <w:basedOn w:val="Standardstycketeckensnitt"/>
    <w:link w:val="Rubrik2"/>
    <w:rsid w:val="000548CE"/>
    <w:rPr>
      <w:rFonts w:ascii="Arial" w:eastAsiaTheme="majorEastAsia" w:hAnsi="Arial" w:cstheme="majorBidi"/>
      <w:bCs/>
      <w:color w:val="1862A8"/>
      <w:sz w:val="22"/>
      <w:szCs w:val="26"/>
      <w:lang w:val="sv-SE"/>
    </w:rPr>
  </w:style>
  <w:style w:type="character" w:customStyle="1" w:styleId="Rubrik3Char">
    <w:name w:val="Rubrik 3 Char"/>
    <w:basedOn w:val="Standardstycketeckensnitt"/>
    <w:link w:val="Rubrik3"/>
    <w:rsid w:val="006F0A34"/>
    <w:rPr>
      <w:rFonts w:ascii="Arial" w:eastAsiaTheme="majorEastAsia" w:hAnsi="Arial" w:cstheme="majorBidi"/>
      <w:b/>
      <w:bCs/>
      <w:sz w:val="25"/>
      <w:szCs w:val="24"/>
      <w:lang w:val="sv-SE"/>
    </w:rPr>
  </w:style>
  <w:style w:type="paragraph" w:styleId="Sidfot">
    <w:name w:val="footer"/>
    <w:basedOn w:val="Normal"/>
    <w:link w:val="SidfotChar"/>
    <w:rsid w:val="006F0A34"/>
    <w:pPr>
      <w:tabs>
        <w:tab w:val="center" w:pos="4536"/>
        <w:tab w:val="right" w:pos="9072"/>
      </w:tabs>
    </w:pPr>
  </w:style>
  <w:style w:type="character" w:customStyle="1" w:styleId="SidfotChar">
    <w:name w:val="Sidfot Char"/>
    <w:basedOn w:val="Standardstycketeckensnitt"/>
    <w:link w:val="Sidfot"/>
    <w:rsid w:val="006F0A34"/>
    <w:rPr>
      <w:rFonts w:ascii="Arial" w:hAnsi="Arial"/>
      <w:sz w:val="18"/>
      <w:szCs w:val="24"/>
      <w:lang w:val="sv-SE"/>
    </w:rPr>
  </w:style>
  <w:style w:type="paragraph" w:styleId="Sidhuvud">
    <w:name w:val="header"/>
    <w:basedOn w:val="Normal"/>
    <w:link w:val="SidhuvudChar"/>
    <w:rsid w:val="006F0A34"/>
    <w:pPr>
      <w:tabs>
        <w:tab w:val="center" w:pos="4536"/>
        <w:tab w:val="right" w:pos="9072"/>
      </w:tabs>
    </w:pPr>
  </w:style>
  <w:style w:type="character" w:customStyle="1" w:styleId="SidhuvudChar">
    <w:name w:val="Sidhuvud Char"/>
    <w:basedOn w:val="Standardstycketeckensnitt"/>
    <w:link w:val="Sidhuvud"/>
    <w:rsid w:val="006F0A34"/>
    <w:rPr>
      <w:rFonts w:ascii="Arial" w:hAnsi="Arial"/>
      <w:sz w:val="18"/>
      <w:szCs w:val="24"/>
      <w:lang w:val="sv-SE"/>
    </w:rPr>
  </w:style>
  <w:style w:type="paragraph" w:styleId="Starktcitat">
    <w:name w:val="Intense Quote"/>
    <w:basedOn w:val="Normal"/>
    <w:next w:val="Normal"/>
    <w:link w:val="StarktcitatChar"/>
    <w:uiPriority w:val="30"/>
    <w:rsid w:val="00D21473"/>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D21473"/>
    <w:rPr>
      <w:rFonts w:ascii="Arial" w:hAnsi="Arial"/>
      <w:b/>
      <w:bCs/>
      <w:i/>
      <w:iCs/>
      <w:color w:val="4F81BD" w:themeColor="accent1"/>
      <w:sz w:val="18"/>
      <w:szCs w:val="24"/>
      <w:lang w:val="sv-SE"/>
    </w:rPr>
  </w:style>
  <w:style w:type="paragraph" w:styleId="Ballongtext">
    <w:name w:val="Balloon Text"/>
    <w:basedOn w:val="Normal"/>
    <w:link w:val="BallongtextChar"/>
    <w:rsid w:val="00CA3B5B"/>
    <w:rPr>
      <w:rFonts w:ascii="Tahoma" w:hAnsi="Tahoma" w:cs="Tahoma"/>
      <w:sz w:val="16"/>
      <w:szCs w:val="16"/>
    </w:rPr>
  </w:style>
  <w:style w:type="character" w:customStyle="1" w:styleId="BallongtextChar">
    <w:name w:val="Ballongtext Char"/>
    <w:basedOn w:val="Standardstycketeckensnitt"/>
    <w:link w:val="Ballongtext"/>
    <w:rsid w:val="00CA3B5B"/>
    <w:rPr>
      <w:rFonts w:ascii="Tahoma" w:hAnsi="Tahoma" w:cs="Tahoma"/>
      <w:sz w:val="16"/>
      <w:szCs w:val="16"/>
      <w:lang w:val="sv-SE"/>
    </w:rPr>
  </w:style>
  <w:style w:type="table" w:styleId="Tabellrutnt">
    <w:name w:val="Table Grid"/>
    <w:basedOn w:val="Normaltabell"/>
    <w:rsid w:val="0040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Versaler">
    <w:name w:val="Information_Versaler"/>
    <w:qFormat/>
    <w:rsid w:val="002C2A56"/>
    <w:pPr>
      <w:spacing w:before="70"/>
    </w:pPr>
    <w:rPr>
      <w:rFonts w:ascii="Arial" w:hAnsi="Arial"/>
      <w:caps/>
      <w:spacing w:val="9"/>
      <w:sz w:val="18"/>
      <w:szCs w:val="24"/>
    </w:rPr>
  </w:style>
  <w:style w:type="paragraph" w:customStyle="1" w:styleId="InformationInledandeversal">
    <w:name w:val="Information_Inledande_versal"/>
    <w:qFormat/>
    <w:rsid w:val="002C2A56"/>
    <w:pPr>
      <w:spacing w:line="190" w:lineRule="exact"/>
    </w:pPr>
    <w:rPr>
      <w:rFonts w:ascii="Arial" w:hAnsi="Arial"/>
      <w:spacing w:val="2"/>
      <w:sz w:val="18"/>
      <w:szCs w:val="24"/>
    </w:rPr>
  </w:style>
  <w:style w:type="paragraph" w:customStyle="1" w:styleId="FrstaStycket">
    <w:name w:val="Första_Stycket"/>
    <w:qFormat/>
    <w:rsid w:val="00C10B99"/>
    <w:pPr>
      <w:spacing w:before="80" w:after="230"/>
    </w:pPr>
    <w:rPr>
      <w:rFonts w:ascii="Arial" w:hAnsi="Arial"/>
      <w:sz w:val="18"/>
      <w:szCs w:val="24"/>
    </w:rPr>
  </w:style>
  <w:style w:type="paragraph" w:styleId="Adress-brev">
    <w:name w:val="envelope address"/>
    <w:basedOn w:val="Normal"/>
    <w:rsid w:val="003B68DE"/>
    <w:pPr>
      <w:framePr w:w="7938" w:h="1984" w:hRule="exact" w:hSpace="141" w:wrap="auto" w:hAnchor="page" w:xAlign="center" w:yAlign="bottom"/>
      <w:spacing w:after="0" w:line="240" w:lineRule="auto"/>
      <w:ind w:left="2880"/>
    </w:pPr>
    <w:rPr>
      <w:rFonts w:asciiTheme="majorHAnsi" w:eastAsiaTheme="majorEastAsia" w:hAnsiTheme="majorHAnsi" w:cstheme="majorBidi"/>
      <w:sz w:val="24"/>
    </w:rPr>
  </w:style>
  <w:style w:type="paragraph" w:styleId="Anteckningsrubrik">
    <w:name w:val="Note Heading"/>
    <w:basedOn w:val="Normal"/>
    <w:next w:val="Normal"/>
    <w:link w:val="AnteckningsrubrikChar"/>
    <w:rsid w:val="003B68DE"/>
    <w:pPr>
      <w:spacing w:after="0" w:line="240" w:lineRule="auto"/>
    </w:pPr>
  </w:style>
  <w:style w:type="character" w:customStyle="1" w:styleId="AnteckningsrubrikChar">
    <w:name w:val="Anteckningsrubrik Char"/>
    <w:basedOn w:val="Standardstycketeckensnitt"/>
    <w:link w:val="Anteckningsrubrik"/>
    <w:rsid w:val="003B68DE"/>
    <w:rPr>
      <w:rFonts w:ascii="Arial" w:hAnsi="Arial"/>
      <w:sz w:val="18"/>
      <w:szCs w:val="24"/>
      <w:lang w:val="sv-SE"/>
    </w:rPr>
  </w:style>
  <w:style w:type="character" w:styleId="AnvndHyperlnk">
    <w:name w:val="FollowedHyperlink"/>
    <w:basedOn w:val="Standardstycketeckensnitt"/>
    <w:rsid w:val="003B68DE"/>
    <w:rPr>
      <w:color w:val="800080" w:themeColor="followedHyperlink"/>
      <w:u w:val="single"/>
      <w:lang w:val="sv-SE"/>
    </w:rPr>
  </w:style>
  <w:style w:type="paragraph" w:styleId="Avslutandetext">
    <w:name w:val="Closing"/>
    <w:basedOn w:val="Normal"/>
    <w:link w:val="AvslutandetextChar"/>
    <w:rsid w:val="003B68DE"/>
    <w:pPr>
      <w:spacing w:after="0" w:line="240" w:lineRule="auto"/>
      <w:ind w:left="4252"/>
    </w:pPr>
  </w:style>
  <w:style w:type="character" w:customStyle="1" w:styleId="AvslutandetextChar">
    <w:name w:val="Avslutande text Char"/>
    <w:basedOn w:val="Standardstycketeckensnitt"/>
    <w:link w:val="Avslutandetext"/>
    <w:rsid w:val="003B68DE"/>
    <w:rPr>
      <w:rFonts w:ascii="Arial" w:hAnsi="Arial"/>
      <w:sz w:val="18"/>
      <w:szCs w:val="24"/>
      <w:lang w:val="sv-SE"/>
    </w:rPr>
  </w:style>
  <w:style w:type="paragraph" w:styleId="Avsndaradress-brev">
    <w:name w:val="envelope return"/>
    <w:basedOn w:val="Normal"/>
    <w:rsid w:val="003B68DE"/>
    <w:pPr>
      <w:spacing w:after="0" w:line="240" w:lineRule="auto"/>
    </w:pPr>
    <w:rPr>
      <w:rFonts w:asciiTheme="majorHAnsi" w:eastAsiaTheme="majorEastAsia" w:hAnsiTheme="majorHAnsi" w:cstheme="majorBidi"/>
      <w:sz w:val="20"/>
      <w:szCs w:val="20"/>
    </w:rPr>
  </w:style>
  <w:style w:type="paragraph" w:styleId="Beskrivning">
    <w:name w:val="caption"/>
    <w:basedOn w:val="Normal"/>
    <w:next w:val="Normal"/>
    <w:semiHidden/>
    <w:unhideWhenUsed/>
    <w:qFormat/>
    <w:rsid w:val="003B68DE"/>
    <w:pPr>
      <w:spacing w:after="200" w:line="240" w:lineRule="auto"/>
    </w:pPr>
    <w:rPr>
      <w:b/>
      <w:bCs/>
      <w:color w:val="4F81BD" w:themeColor="accent1"/>
      <w:szCs w:val="18"/>
    </w:rPr>
  </w:style>
  <w:style w:type="character" w:styleId="Betoning">
    <w:name w:val="Emphasis"/>
    <w:basedOn w:val="Standardstycketeckensnitt"/>
    <w:rsid w:val="003B68DE"/>
    <w:rPr>
      <w:i/>
      <w:iCs/>
      <w:lang w:val="sv-SE"/>
    </w:rPr>
  </w:style>
  <w:style w:type="character" w:styleId="Bokenstitel">
    <w:name w:val="Book Title"/>
    <w:basedOn w:val="Standardstycketeckensnitt"/>
    <w:uiPriority w:val="33"/>
    <w:rsid w:val="003B68DE"/>
    <w:rPr>
      <w:b/>
      <w:bCs/>
      <w:smallCaps/>
      <w:spacing w:val="5"/>
      <w:lang w:val="sv-SE"/>
    </w:rPr>
  </w:style>
  <w:style w:type="paragraph" w:styleId="Brdtext">
    <w:name w:val="Body Text"/>
    <w:basedOn w:val="Normal"/>
    <w:link w:val="BrdtextChar"/>
    <w:rsid w:val="003B68DE"/>
  </w:style>
  <w:style w:type="character" w:customStyle="1" w:styleId="BrdtextChar">
    <w:name w:val="Brödtext Char"/>
    <w:basedOn w:val="Standardstycketeckensnitt"/>
    <w:link w:val="Brdtext"/>
    <w:rsid w:val="003B68DE"/>
    <w:rPr>
      <w:rFonts w:ascii="Arial" w:hAnsi="Arial"/>
      <w:sz w:val="18"/>
      <w:szCs w:val="24"/>
      <w:lang w:val="sv-SE"/>
    </w:rPr>
  </w:style>
  <w:style w:type="paragraph" w:styleId="Brdtext2">
    <w:name w:val="Body Text 2"/>
    <w:basedOn w:val="Normal"/>
    <w:link w:val="Brdtext2Char"/>
    <w:rsid w:val="003B68DE"/>
    <w:pPr>
      <w:spacing w:line="480" w:lineRule="auto"/>
    </w:pPr>
  </w:style>
  <w:style w:type="character" w:customStyle="1" w:styleId="Brdtext2Char">
    <w:name w:val="Brödtext 2 Char"/>
    <w:basedOn w:val="Standardstycketeckensnitt"/>
    <w:link w:val="Brdtext2"/>
    <w:rsid w:val="003B68DE"/>
    <w:rPr>
      <w:rFonts w:ascii="Arial" w:hAnsi="Arial"/>
      <w:sz w:val="18"/>
      <w:szCs w:val="24"/>
      <w:lang w:val="sv-SE"/>
    </w:rPr>
  </w:style>
  <w:style w:type="paragraph" w:styleId="Brdtext3">
    <w:name w:val="Body Text 3"/>
    <w:basedOn w:val="Normal"/>
    <w:link w:val="Brdtext3Char"/>
    <w:rsid w:val="003B68DE"/>
    <w:rPr>
      <w:sz w:val="16"/>
      <w:szCs w:val="16"/>
    </w:rPr>
  </w:style>
  <w:style w:type="character" w:customStyle="1" w:styleId="Brdtext3Char">
    <w:name w:val="Brödtext 3 Char"/>
    <w:basedOn w:val="Standardstycketeckensnitt"/>
    <w:link w:val="Brdtext3"/>
    <w:rsid w:val="003B68DE"/>
    <w:rPr>
      <w:rFonts w:ascii="Arial" w:hAnsi="Arial"/>
      <w:sz w:val="16"/>
      <w:szCs w:val="16"/>
      <w:lang w:val="sv-SE"/>
    </w:rPr>
  </w:style>
  <w:style w:type="paragraph" w:styleId="Brdtextmedfrstaindrag">
    <w:name w:val="Body Text First Indent"/>
    <w:basedOn w:val="Brdtext"/>
    <w:link w:val="BrdtextmedfrstaindragChar"/>
    <w:rsid w:val="003B68DE"/>
    <w:pPr>
      <w:ind w:firstLine="360"/>
    </w:pPr>
  </w:style>
  <w:style w:type="character" w:customStyle="1" w:styleId="BrdtextmedfrstaindragChar">
    <w:name w:val="Brödtext med första indrag Char"/>
    <w:basedOn w:val="BrdtextChar"/>
    <w:link w:val="Brdtextmedfrstaindrag"/>
    <w:rsid w:val="003B68DE"/>
    <w:rPr>
      <w:rFonts w:ascii="Arial" w:hAnsi="Arial"/>
      <w:sz w:val="18"/>
      <w:szCs w:val="24"/>
      <w:lang w:val="sv-SE"/>
    </w:rPr>
  </w:style>
  <w:style w:type="paragraph" w:styleId="Brdtextmedindrag">
    <w:name w:val="Body Text Indent"/>
    <w:basedOn w:val="Normal"/>
    <w:link w:val="BrdtextmedindragChar"/>
    <w:rsid w:val="003B68DE"/>
    <w:pPr>
      <w:ind w:left="283"/>
    </w:pPr>
  </w:style>
  <w:style w:type="character" w:customStyle="1" w:styleId="BrdtextmedindragChar">
    <w:name w:val="Brödtext med indrag Char"/>
    <w:basedOn w:val="Standardstycketeckensnitt"/>
    <w:link w:val="Brdtextmedindrag"/>
    <w:rsid w:val="003B68DE"/>
    <w:rPr>
      <w:rFonts w:ascii="Arial" w:hAnsi="Arial"/>
      <w:sz w:val="18"/>
      <w:szCs w:val="24"/>
      <w:lang w:val="sv-SE"/>
    </w:rPr>
  </w:style>
  <w:style w:type="paragraph" w:styleId="Brdtextmedfrstaindrag2">
    <w:name w:val="Body Text First Indent 2"/>
    <w:basedOn w:val="Brdtextmedindrag"/>
    <w:link w:val="Brdtextmedfrstaindrag2Char"/>
    <w:rsid w:val="003B68DE"/>
    <w:pPr>
      <w:ind w:left="360" w:firstLine="360"/>
    </w:pPr>
  </w:style>
  <w:style w:type="character" w:customStyle="1" w:styleId="Brdtextmedfrstaindrag2Char">
    <w:name w:val="Brödtext med första indrag 2 Char"/>
    <w:basedOn w:val="BrdtextmedindragChar"/>
    <w:link w:val="Brdtextmedfrstaindrag2"/>
    <w:rsid w:val="003B68DE"/>
    <w:rPr>
      <w:rFonts w:ascii="Arial" w:hAnsi="Arial"/>
      <w:sz w:val="18"/>
      <w:szCs w:val="24"/>
      <w:lang w:val="sv-SE"/>
    </w:rPr>
  </w:style>
  <w:style w:type="paragraph" w:styleId="Brdtextmedindrag2">
    <w:name w:val="Body Text Indent 2"/>
    <w:basedOn w:val="Normal"/>
    <w:link w:val="Brdtextmedindrag2Char"/>
    <w:rsid w:val="003B68DE"/>
    <w:pPr>
      <w:spacing w:line="480" w:lineRule="auto"/>
      <w:ind w:left="283"/>
    </w:pPr>
  </w:style>
  <w:style w:type="character" w:customStyle="1" w:styleId="Brdtextmedindrag2Char">
    <w:name w:val="Brödtext med indrag 2 Char"/>
    <w:basedOn w:val="Standardstycketeckensnitt"/>
    <w:link w:val="Brdtextmedindrag2"/>
    <w:rsid w:val="003B68DE"/>
    <w:rPr>
      <w:rFonts w:ascii="Arial" w:hAnsi="Arial"/>
      <w:sz w:val="18"/>
      <w:szCs w:val="24"/>
      <w:lang w:val="sv-SE"/>
    </w:rPr>
  </w:style>
  <w:style w:type="paragraph" w:styleId="Brdtextmedindrag3">
    <w:name w:val="Body Text Indent 3"/>
    <w:basedOn w:val="Normal"/>
    <w:link w:val="Brdtextmedindrag3Char"/>
    <w:rsid w:val="003B68DE"/>
    <w:pPr>
      <w:ind w:left="283"/>
    </w:pPr>
    <w:rPr>
      <w:sz w:val="16"/>
      <w:szCs w:val="16"/>
    </w:rPr>
  </w:style>
  <w:style w:type="character" w:customStyle="1" w:styleId="Brdtextmedindrag3Char">
    <w:name w:val="Brödtext med indrag 3 Char"/>
    <w:basedOn w:val="Standardstycketeckensnitt"/>
    <w:link w:val="Brdtextmedindrag3"/>
    <w:rsid w:val="003B68DE"/>
    <w:rPr>
      <w:rFonts w:ascii="Arial" w:hAnsi="Arial"/>
      <w:sz w:val="16"/>
      <w:szCs w:val="16"/>
      <w:lang w:val="sv-SE"/>
    </w:rPr>
  </w:style>
  <w:style w:type="paragraph" w:styleId="Citat">
    <w:name w:val="Quote"/>
    <w:basedOn w:val="Normal"/>
    <w:next w:val="Normal"/>
    <w:link w:val="CitatChar"/>
    <w:uiPriority w:val="29"/>
    <w:qFormat/>
    <w:rsid w:val="003B68DE"/>
    <w:rPr>
      <w:i/>
      <w:iCs/>
      <w:color w:val="000000" w:themeColor="text1"/>
    </w:rPr>
  </w:style>
  <w:style w:type="character" w:customStyle="1" w:styleId="CitatChar">
    <w:name w:val="Citat Char"/>
    <w:basedOn w:val="Standardstycketeckensnitt"/>
    <w:link w:val="Citat"/>
    <w:uiPriority w:val="29"/>
    <w:rsid w:val="003B68DE"/>
    <w:rPr>
      <w:rFonts w:ascii="Arial" w:hAnsi="Arial"/>
      <w:i/>
      <w:iCs/>
      <w:color w:val="000000" w:themeColor="text1"/>
      <w:sz w:val="18"/>
      <w:szCs w:val="24"/>
      <w:lang w:val="sv-SE"/>
    </w:rPr>
  </w:style>
  <w:style w:type="paragraph" w:styleId="Citatfrteckning">
    <w:name w:val="table of authorities"/>
    <w:basedOn w:val="Normal"/>
    <w:next w:val="Normal"/>
    <w:rsid w:val="003B68DE"/>
    <w:pPr>
      <w:spacing w:after="0"/>
      <w:ind w:left="180" w:hanging="180"/>
    </w:pPr>
  </w:style>
  <w:style w:type="paragraph" w:styleId="Citatfrteckningsrubrik">
    <w:name w:val="toa heading"/>
    <w:basedOn w:val="Normal"/>
    <w:next w:val="Normal"/>
    <w:rsid w:val="003B68DE"/>
    <w:pPr>
      <w:spacing w:before="120"/>
    </w:pPr>
    <w:rPr>
      <w:rFonts w:asciiTheme="majorHAnsi" w:eastAsiaTheme="majorEastAsia" w:hAnsiTheme="majorHAnsi" w:cstheme="majorBidi"/>
      <w:b/>
      <w:bCs/>
      <w:sz w:val="24"/>
    </w:rPr>
  </w:style>
  <w:style w:type="paragraph" w:styleId="Datum">
    <w:name w:val="Date"/>
    <w:basedOn w:val="Normal"/>
    <w:next w:val="Normal"/>
    <w:link w:val="DatumChar"/>
    <w:rsid w:val="003B68DE"/>
  </w:style>
  <w:style w:type="character" w:customStyle="1" w:styleId="DatumChar">
    <w:name w:val="Datum Char"/>
    <w:basedOn w:val="Standardstycketeckensnitt"/>
    <w:link w:val="Datum"/>
    <w:rsid w:val="003B68DE"/>
    <w:rPr>
      <w:rFonts w:ascii="Arial" w:hAnsi="Arial"/>
      <w:sz w:val="18"/>
      <w:szCs w:val="24"/>
      <w:lang w:val="sv-SE"/>
    </w:rPr>
  </w:style>
  <w:style w:type="character" w:styleId="Diskretbetoning">
    <w:name w:val="Subtle Emphasis"/>
    <w:basedOn w:val="Standardstycketeckensnitt"/>
    <w:uiPriority w:val="19"/>
    <w:rsid w:val="003B68DE"/>
    <w:rPr>
      <w:i/>
      <w:iCs/>
      <w:color w:val="808080" w:themeColor="text1" w:themeTint="7F"/>
      <w:lang w:val="sv-SE"/>
    </w:rPr>
  </w:style>
  <w:style w:type="character" w:styleId="Diskretreferens">
    <w:name w:val="Subtle Reference"/>
    <w:basedOn w:val="Standardstycketeckensnitt"/>
    <w:uiPriority w:val="31"/>
    <w:rsid w:val="003B68DE"/>
    <w:rPr>
      <w:smallCaps/>
      <w:color w:val="C0504D" w:themeColor="accent2"/>
      <w:u w:val="single"/>
      <w:lang w:val="sv-SE"/>
    </w:rPr>
  </w:style>
  <w:style w:type="table" w:styleId="Diskrettabell1">
    <w:name w:val="Table Subtle 1"/>
    <w:basedOn w:val="Normaltabell"/>
    <w:rsid w:val="003B68D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3B68D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3B68DE"/>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rsid w:val="003B68DE"/>
    <w:rPr>
      <w:rFonts w:ascii="Tahoma" w:hAnsi="Tahoma" w:cs="Tahoma"/>
      <w:sz w:val="16"/>
      <w:szCs w:val="16"/>
      <w:lang w:val="sv-SE"/>
    </w:rPr>
  </w:style>
  <w:style w:type="table" w:styleId="Eleganttabell">
    <w:name w:val="Table Elegant"/>
    <w:basedOn w:val="Normaltabell"/>
    <w:rsid w:val="003B68D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3B68D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3B68D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3B68DE"/>
    <w:pPr>
      <w:spacing w:after="0" w:line="240" w:lineRule="auto"/>
    </w:pPr>
  </w:style>
  <w:style w:type="character" w:customStyle="1" w:styleId="E-postsignaturChar">
    <w:name w:val="E-postsignatur Char"/>
    <w:basedOn w:val="Standardstycketeckensnitt"/>
    <w:link w:val="E-postsignatur"/>
    <w:rsid w:val="003B68DE"/>
    <w:rPr>
      <w:rFonts w:ascii="Arial" w:hAnsi="Arial"/>
      <w:sz w:val="18"/>
      <w:szCs w:val="24"/>
      <w:lang w:val="sv-SE"/>
    </w:rPr>
  </w:style>
  <w:style w:type="paragraph" w:styleId="Figurfrteckning">
    <w:name w:val="table of figures"/>
    <w:basedOn w:val="Normal"/>
    <w:next w:val="Normal"/>
    <w:rsid w:val="003B68DE"/>
    <w:pPr>
      <w:spacing w:after="0"/>
    </w:pPr>
  </w:style>
  <w:style w:type="character" w:styleId="Fotnotsreferens">
    <w:name w:val="footnote reference"/>
    <w:basedOn w:val="Standardstycketeckensnitt"/>
    <w:rsid w:val="003B68DE"/>
    <w:rPr>
      <w:vertAlign w:val="superscript"/>
      <w:lang w:val="sv-SE"/>
    </w:rPr>
  </w:style>
  <w:style w:type="paragraph" w:styleId="Fotnotstext">
    <w:name w:val="footnote text"/>
    <w:basedOn w:val="Normal"/>
    <w:link w:val="FotnotstextChar"/>
    <w:rsid w:val="006107C8"/>
    <w:pPr>
      <w:spacing w:after="0" w:line="240" w:lineRule="auto"/>
    </w:pPr>
    <w:rPr>
      <w:szCs w:val="20"/>
    </w:rPr>
  </w:style>
  <w:style w:type="character" w:customStyle="1" w:styleId="FotnotstextChar">
    <w:name w:val="Fotnotstext Char"/>
    <w:basedOn w:val="Standardstycketeckensnitt"/>
    <w:link w:val="Fotnotstext"/>
    <w:rsid w:val="006107C8"/>
    <w:rPr>
      <w:rFonts w:ascii="Arial" w:hAnsi="Arial"/>
      <w:sz w:val="18"/>
      <w:lang w:val="sv-SE"/>
    </w:rPr>
  </w:style>
  <w:style w:type="table" w:styleId="Frgadlista">
    <w:name w:val="Colorful List"/>
    <w:basedOn w:val="Normaltabell"/>
    <w:uiPriority w:val="72"/>
    <w:rsid w:val="003B68D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3B68D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3B68D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3B68D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3B68D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3B68D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3B68D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3B68D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3B68D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3B68D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3B68D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3B68D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3B68D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3B68D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3B68DE"/>
    <w:pPr>
      <w:spacing w:after="0" w:line="240" w:lineRule="auto"/>
    </w:pPr>
    <w:rPr>
      <w:i/>
      <w:iCs/>
    </w:rPr>
  </w:style>
  <w:style w:type="character" w:customStyle="1" w:styleId="HTML-adressChar">
    <w:name w:val="HTML - adress Char"/>
    <w:basedOn w:val="Standardstycketeckensnitt"/>
    <w:link w:val="HTML-adress"/>
    <w:rsid w:val="003B68DE"/>
    <w:rPr>
      <w:rFonts w:ascii="Arial" w:hAnsi="Arial"/>
      <w:i/>
      <w:iCs/>
      <w:sz w:val="18"/>
      <w:szCs w:val="24"/>
      <w:lang w:val="sv-SE"/>
    </w:rPr>
  </w:style>
  <w:style w:type="character" w:styleId="HTML-akronym">
    <w:name w:val="HTML Acronym"/>
    <w:basedOn w:val="Standardstycketeckensnitt"/>
    <w:rsid w:val="003B68DE"/>
    <w:rPr>
      <w:lang w:val="sv-SE"/>
    </w:rPr>
  </w:style>
  <w:style w:type="character" w:styleId="HTML-citat">
    <w:name w:val="HTML Cite"/>
    <w:basedOn w:val="Standardstycketeckensnitt"/>
    <w:rsid w:val="003B68DE"/>
    <w:rPr>
      <w:i/>
      <w:iCs/>
      <w:lang w:val="sv-SE"/>
    </w:rPr>
  </w:style>
  <w:style w:type="character" w:styleId="HTML-definition">
    <w:name w:val="HTML Definition"/>
    <w:basedOn w:val="Standardstycketeckensnitt"/>
    <w:rsid w:val="003B68DE"/>
    <w:rPr>
      <w:i/>
      <w:iCs/>
      <w:lang w:val="sv-SE"/>
    </w:rPr>
  </w:style>
  <w:style w:type="character" w:styleId="HTML-exempel">
    <w:name w:val="HTML Sample"/>
    <w:basedOn w:val="Standardstycketeckensnitt"/>
    <w:rsid w:val="003B68DE"/>
    <w:rPr>
      <w:rFonts w:ascii="Consolas" w:hAnsi="Consolas"/>
      <w:sz w:val="24"/>
      <w:szCs w:val="24"/>
      <w:lang w:val="sv-SE"/>
    </w:rPr>
  </w:style>
  <w:style w:type="paragraph" w:styleId="HTML-frformaterad">
    <w:name w:val="HTML Preformatted"/>
    <w:basedOn w:val="Normal"/>
    <w:link w:val="HTML-frformateradChar"/>
    <w:rsid w:val="003B68DE"/>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rsid w:val="003B68DE"/>
    <w:rPr>
      <w:rFonts w:ascii="Consolas" w:hAnsi="Consolas"/>
      <w:lang w:val="sv-SE"/>
    </w:rPr>
  </w:style>
  <w:style w:type="character" w:styleId="HTML-kod">
    <w:name w:val="HTML Code"/>
    <w:basedOn w:val="Standardstycketeckensnitt"/>
    <w:rsid w:val="003B68DE"/>
    <w:rPr>
      <w:rFonts w:ascii="Consolas" w:hAnsi="Consolas"/>
      <w:sz w:val="20"/>
      <w:szCs w:val="20"/>
      <w:lang w:val="sv-SE"/>
    </w:rPr>
  </w:style>
  <w:style w:type="character" w:styleId="HTML-skrivmaskin">
    <w:name w:val="HTML Typewriter"/>
    <w:basedOn w:val="Standardstycketeckensnitt"/>
    <w:rsid w:val="003B68DE"/>
    <w:rPr>
      <w:rFonts w:ascii="Consolas" w:hAnsi="Consolas"/>
      <w:sz w:val="20"/>
      <w:szCs w:val="20"/>
      <w:lang w:val="sv-SE"/>
    </w:rPr>
  </w:style>
  <w:style w:type="character" w:styleId="HTML-tangentbord">
    <w:name w:val="HTML Keyboard"/>
    <w:basedOn w:val="Standardstycketeckensnitt"/>
    <w:rsid w:val="003B68DE"/>
    <w:rPr>
      <w:rFonts w:ascii="Consolas" w:hAnsi="Consolas"/>
      <w:sz w:val="20"/>
      <w:szCs w:val="20"/>
      <w:lang w:val="sv-SE"/>
    </w:rPr>
  </w:style>
  <w:style w:type="character" w:styleId="HTML-variabel">
    <w:name w:val="HTML Variable"/>
    <w:basedOn w:val="Standardstycketeckensnitt"/>
    <w:rsid w:val="003B68DE"/>
    <w:rPr>
      <w:i/>
      <w:iCs/>
      <w:lang w:val="sv-SE"/>
    </w:rPr>
  </w:style>
  <w:style w:type="character" w:styleId="Hyperlnk">
    <w:name w:val="Hyperlink"/>
    <w:basedOn w:val="Standardstycketeckensnitt"/>
    <w:rsid w:val="003B68DE"/>
    <w:rPr>
      <w:color w:val="0000FF" w:themeColor="hyperlink"/>
      <w:u w:val="single"/>
      <w:lang w:val="sv-SE"/>
    </w:rPr>
  </w:style>
  <w:style w:type="paragraph" w:styleId="Index1">
    <w:name w:val="index 1"/>
    <w:basedOn w:val="Normal"/>
    <w:next w:val="Normal"/>
    <w:autoRedefine/>
    <w:rsid w:val="003B68DE"/>
    <w:pPr>
      <w:spacing w:after="0" w:line="240" w:lineRule="auto"/>
      <w:ind w:left="180" w:hanging="180"/>
    </w:pPr>
  </w:style>
  <w:style w:type="paragraph" w:styleId="Index2">
    <w:name w:val="index 2"/>
    <w:basedOn w:val="Normal"/>
    <w:next w:val="Normal"/>
    <w:autoRedefine/>
    <w:rsid w:val="003B68DE"/>
    <w:pPr>
      <w:spacing w:after="0" w:line="240" w:lineRule="auto"/>
      <w:ind w:left="360" w:hanging="180"/>
    </w:pPr>
  </w:style>
  <w:style w:type="paragraph" w:styleId="Index3">
    <w:name w:val="index 3"/>
    <w:basedOn w:val="Normal"/>
    <w:next w:val="Normal"/>
    <w:autoRedefine/>
    <w:rsid w:val="003B68DE"/>
    <w:pPr>
      <w:spacing w:after="0" w:line="240" w:lineRule="auto"/>
      <w:ind w:left="540" w:hanging="180"/>
    </w:pPr>
  </w:style>
  <w:style w:type="paragraph" w:styleId="Index4">
    <w:name w:val="index 4"/>
    <w:basedOn w:val="Normal"/>
    <w:next w:val="Normal"/>
    <w:autoRedefine/>
    <w:rsid w:val="003B68DE"/>
    <w:pPr>
      <w:spacing w:after="0" w:line="240" w:lineRule="auto"/>
      <w:ind w:left="720" w:hanging="180"/>
    </w:pPr>
  </w:style>
  <w:style w:type="paragraph" w:styleId="Index5">
    <w:name w:val="index 5"/>
    <w:basedOn w:val="Normal"/>
    <w:next w:val="Normal"/>
    <w:autoRedefine/>
    <w:rsid w:val="003B68DE"/>
    <w:pPr>
      <w:spacing w:after="0" w:line="240" w:lineRule="auto"/>
      <w:ind w:left="900" w:hanging="180"/>
    </w:pPr>
  </w:style>
  <w:style w:type="paragraph" w:styleId="Index6">
    <w:name w:val="index 6"/>
    <w:basedOn w:val="Normal"/>
    <w:next w:val="Normal"/>
    <w:autoRedefine/>
    <w:rsid w:val="003B68DE"/>
    <w:pPr>
      <w:spacing w:after="0" w:line="240" w:lineRule="auto"/>
      <w:ind w:left="1080" w:hanging="180"/>
    </w:pPr>
  </w:style>
  <w:style w:type="paragraph" w:styleId="Index7">
    <w:name w:val="index 7"/>
    <w:basedOn w:val="Normal"/>
    <w:next w:val="Normal"/>
    <w:autoRedefine/>
    <w:rsid w:val="003B68DE"/>
    <w:pPr>
      <w:spacing w:after="0" w:line="240" w:lineRule="auto"/>
      <w:ind w:left="1260" w:hanging="180"/>
    </w:pPr>
  </w:style>
  <w:style w:type="paragraph" w:styleId="Index8">
    <w:name w:val="index 8"/>
    <w:basedOn w:val="Normal"/>
    <w:next w:val="Normal"/>
    <w:autoRedefine/>
    <w:rsid w:val="003B68DE"/>
    <w:pPr>
      <w:spacing w:after="0" w:line="240" w:lineRule="auto"/>
      <w:ind w:left="1440" w:hanging="180"/>
    </w:pPr>
  </w:style>
  <w:style w:type="paragraph" w:styleId="Index9">
    <w:name w:val="index 9"/>
    <w:basedOn w:val="Normal"/>
    <w:next w:val="Normal"/>
    <w:autoRedefine/>
    <w:rsid w:val="003B68DE"/>
    <w:pPr>
      <w:spacing w:after="0" w:line="240" w:lineRule="auto"/>
      <w:ind w:left="1620" w:hanging="180"/>
    </w:pPr>
  </w:style>
  <w:style w:type="paragraph" w:styleId="Indexrubrik">
    <w:name w:val="index heading"/>
    <w:basedOn w:val="Normal"/>
    <w:next w:val="Index1"/>
    <w:rsid w:val="003B68DE"/>
    <w:rPr>
      <w:rFonts w:asciiTheme="majorHAnsi" w:eastAsiaTheme="majorEastAsia" w:hAnsiTheme="majorHAnsi" w:cstheme="majorBidi"/>
      <w:b/>
      <w:bCs/>
    </w:rPr>
  </w:style>
  <w:style w:type="paragraph" w:styleId="Indragetstycke">
    <w:name w:val="Block Text"/>
    <w:basedOn w:val="Normal"/>
    <w:rsid w:val="003B68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rsid w:val="003B68DE"/>
    <w:rPr>
      <w:rFonts w:ascii="Arial" w:hAnsi="Arial"/>
      <w:sz w:val="18"/>
      <w:szCs w:val="24"/>
    </w:rPr>
  </w:style>
  <w:style w:type="paragraph" w:styleId="Inledning">
    <w:name w:val="Salutation"/>
    <w:basedOn w:val="Normal"/>
    <w:next w:val="Normal"/>
    <w:link w:val="InledningChar"/>
    <w:rsid w:val="003B68DE"/>
  </w:style>
  <w:style w:type="character" w:customStyle="1" w:styleId="InledningChar">
    <w:name w:val="Inledning Char"/>
    <w:basedOn w:val="Standardstycketeckensnitt"/>
    <w:link w:val="Inledning"/>
    <w:rsid w:val="003B68DE"/>
    <w:rPr>
      <w:rFonts w:ascii="Arial" w:hAnsi="Arial"/>
      <w:sz w:val="18"/>
      <w:szCs w:val="24"/>
      <w:lang w:val="sv-SE"/>
    </w:rPr>
  </w:style>
  <w:style w:type="paragraph" w:styleId="Innehll1">
    <w:name w:val="toc 1"/>
    <w:basedOn w:val="Normal"/>
    <w:next w:val="Normal"/>
    <w:autoRedefine/>
    <w:rsid w:val="003B68DE"/>
    <w:pPr>
      <w:spacing w:after="100"/>
    </w:pPr>
  </w:style>
  <w:style w:type="paragraph" w:styleId="Innehll2">
    <w:name w:val="toc 2"/>
    <w:basedOn w:val="Normal"/>
    <w:next w:val="Normal"/>
    <w:autoRedefine/>
    <w:rsid w:val="003B68DE"/>
    <w:pPr>
      <w:spacing w:after="100"/>
      <w:ind w:left="180"/>
    </w:pPr>
  </w:style>
  <w:style w:type="paragraph" w:styleId="Innehll3">
    <w:name w:val="toc 3"/>
    <w:basedOn w:val="Normal"/>
    <w:next w:val="Normal"/>
    <w:autoRedefine/>
    <w:rsid w:val="003B68DE"/>
    <w:pPr>
      <w:spacing w:after="100"/>
      <w:ind w:left="360"/>
    </w:pPr>
  </w:style>
  <w:style w:type="paragraph" w:styleId="Innehll4">
    <w:name w:val="toc 4"/>
    <w:basedOn w:val="Normal"/>
    <w:next w:val="Normal"/>
    <w:autoRedefine/>
    <w:rsid w:val="003B68DE"/>
    <w:pPr>
      <w:spacing w:after="100"/>
      <w:ind w:left="540"/>
    </w:pPr>
  </w:style>
  <w:style w:type="paragraph" w:styleId="Innehll5">
    <w:name w:val="toc 5"/>
    <w:basedOn w:val="Normal"/>
    <w:next w:val="Normal"/>
    <w:autoRedefine/>
    <w:rsid w:val="003B68DE"/>
    <w:pPr>
      <w:spacing w:after="100"/>
      <w:ind w:left="720"/>
    </w:pPr>
  </w:style>
  <w:style w:type="paragraph" w:styleId="Innehll6">
    <w:name w:val="toc 6"/>
    <w:basedOn w:val="Normal"/>
    <w:next w:val="Normal"/>
    <w:autoRedefine/>
    <w:rsid w:val="003B68DE"/>
    <w:pPr>
      <w:spacing w:after="100"/>
      <w:ind w:left="900"/>
    </w:pPr>
  </w:style>
  <w:style w:type="paragraph" w:styleId="Innehll7">
    <w:name w:val="toc 7"/>
    <w:basedOn w:val="Normal"/>
    <w:next w:val="Normal"/>
    <w:autoRedefine/>
    <w:rsid w:val="003B68DE"/>
    <w:pPr>
      <w:spacing w:after="100"/>
      <w:ind w:left="1080"/>
    </w:pPr>
  </w:style>
  <w:style w:type="paragraph" w:styleId="Innehll8">
    <w:name w:val="toc 8"/>
    <w:basedOn w:val="Normal"/>
    <w:next w:val="Normal"/>
    <w:autoRedefine/>
    <w:rsid w:val="003B68DE"/>
    <w:pPr>
      <w:spacing w:after="100"/>
      <w:ind w:left="1260"/>
    </w:pPr>
  </w:style>
  <w:style w:type="paragraph" w:styleId="Innehll9">
    <w:name w:val="toc 9"/>
    <w:basedOn w:val="Normal"/>
    <w:next w:val="Normal"/>
    <w:autoRedefine/>
    <w:rsid w:val="003B68DE"/>
    <w:pPr>
      <w:spacing w:after="100"/>
      <w:ind w:left="1440"/>
    </w:pPr>
  </w:style>
  <w:style w:type="paragraph" w:styleId="Innehllsfrteckningsrubrik">
    <w:name w:val="TOC Heading"/>
    <w:basedOn w:val="Rubrik1"/>
    <w:next w:val="Normal"/>
    <w:uiPriority w:val="39"/>
    <w:semiHidden/>
    <w:unhideWhenUsed/>
    <w:qFormat/>
    <w:rsid w:val="003B68DE"/>
    <w:pPr>
      <w:spacing w:before="480" w:after="0" w:line="240" w:lineRule="atLeast"/>
      <w:outlineLvl w:val="9"/>
    </w:pPr>
    <w:rPr>
      <w:rFonts w:asciiTheme="majorHAnsi" w:hAnsiTheme="majorHAnsi"/>
      <w:b/>
      <w:color w:val="365F91" w:themeColor="accent1" w:themeShade="BF"/>
    </w:rPr>
  </w:style>
  <w:style w:type="paragraph" w:styleId="Kommentarer">
    <w:name w:val="annotation text"/>
    <w:basedOn w:val="Normal"/>
    <w:link w:val="KommentarerChar"/>
    <w:rsid w:val="003B68DE"/>
    <w:pPr>
      <w:spacing w:line="240" w:lineRule="auto"/>
    </w:pPr>
    <w:rPr>
      <w:sz w:val="20"/>
      <w:szCs w:val="20"/>
    </w:rPr>
  </w:style>
  <w:style w:type="character" w:customStyle="1" w:styleId="KommentarerChar">
    <w:name w:val="Kommentarer Char"/>
    <w:basedOn w:val="Standardstycketeckensnitt"/>
    <w:link w:val="Kommentarer"/>
    <w:rsid w:val="003B68DE"/>
    <w:rPr>
      <w:rFonts w:ascii="Arial" w:hAnsi="Arial"/>
      <w:lang w:val="sv-SE"/>
    </w:rPr>
  </w:style>
  <w:style w:type="character" w:styleId="Kommentarsreferens">
    <w:name w:val="annotation reference"/>
    <w:basedOn w:val="Standardstycketeckensnitt"/>
    <w:rsid w:val="003B68DE"/>
    <w:rPr>
      <w:sz w:val="16"/>
      <w:szCs w:val="16"/>
      <w:lang w:val="sv-SE"/>
    </w:rPr>
  </w:style>
  <w:style w:type="paragraph" w:styleId="Kommentarsmne">
    <w:name w:val="annotation subject"/>
    <w:basedOn w:val="Kommentarer"/>
    <w:next w:val="Kommentarer"/>
    <w:link w:val="KommentarsmneChar"/>
    <w:rsid w:val="003B68DE"/>
    <w:rPr>
      <w:b/>
      <w:bCs/>
    </w:rPr>
  </w:style>
  <w:style w:type="character" w:customStyle="1" w:styleId="KommentarsmneChar">
    <w:name w:val="Kommentarsämne Char"/>
    <w:basedOn w:val="KommentarerChar"/>
    <w:link w:val="Kommentarsmne"/>
    <w:rsid w:val="003B68DE"/>
    <w:rPr>
      <w:rFonts w:ascii="Arial" w:hAnsi="Arial"/>
      <w:b/>
      <w:bCs/>
      <w:lang w:val="sv-SE"/>
    </w:rPr>
  </w:style>
  <w:style w:type="paragraph" w:styleId="Lista">
    <w:name w:val="List"/>
    <w:basedOn w:val="Normal"/>
    <w:rsid w:val="003B68DE"/>
    <w:pPr>
      <w:ind w:left="283" w:hanging="283"/>
      <w:contextualSpacing/>
    </w:pPr>
  </w:style>
  <w:style w:type="paragraph" w:styleId="Lista2">
    <w:name w:val="List 2"/>
    <w:basedOn w:val="Normal"/>
    <w:rsid w:val="003B68DE"/>
    <w:pPr>
      <w:ind w:left="566" w:hanging="283"/>
      <w:contextualSpacing/>
    </w:pPr>
  </w:style>
  <w:style w:type="paragraph" w:styleId="Lista3">
    <w:name w:val="List 3"/>
    <w:basedOn w:val="Normal"/>
    <w:rsid w:val="003B68DE"/>
    <w:pPr>
      <w:ind w:left="849" w:hanging="283"/>
      <w:contextualSpacing/>
    </w:pPr>
  </w:style>
  <w:style w:type="paragraph" w:styleId="Lista4">
    <w:name w:val="List 4"/>
    <w:basedOn w:val="Normal"/>
    <w:rsid w:val="003B68DE"/>
    <w:pPr>
      <w:ind w:left="1132" w:hanging="283"/>
      <w:contextualSpacing/>
    </w:pPr>
  </w:style>
  <w:style w:type="paragraph" w:styleId="Lista5">
    <w:name w:val="List 5"/>
    <w:basedOn w:val="Normal"/>
    <w:rsid w:val="003B68DE"/>
    <w:pPr>
      <w:ind w:left="1415" w:hanging="283"/>
      <w:contextualSpacing/>
    </w:pPr>
  </w:style>
  <w:style w:type="paragraph" w:styleId="Listafortstt">
    <w:name w:val="List Continue"/>
    <w:basedOn w:val="Normal"/>
    <w:rsid w:val="003B68DE"/>
    <w:pPr>
      <w:ind w:left="283"/>
      <w:contextualSpacing/>
    </w:pPr>
  </w:style>
  <w:style w:type="paragraph" w:styleId="Listafortstt2">
    <w:name w:val="List Continue 2"/>
    <w:basedOn w:val="Normal"/>
    <w:rsid w:val="003B68DE"/>
    <w:pPr>
      <w:ind w:left="566"/>
      <w:contextualSpacing/>
    </w:pPr>
  </w:style>
  <w:style w:type="paragraph" w:styleId="Listafortstt3">
    <w:name w:val="List Continue 3"/>
    <w:basedOn w:val="Normal"/>
    <w:rsid w:val="003B68DE"/>
    <w:pPr>
      <w:ind w:left="849"/>
      <w:contextualSpacing/>
    </w:pPr>
  </w:style>
  <w:style w:type="paragraph" w:styleId="Listafortstt4">
    <w:name w:val="List Continue 4"/>
    <w:basedOn w:val="Normal"/>
    <w:rsid w:val="003B68DE"/>
    <w:pPr>
      <w:ind w:left="1132"/>
      <w:contextualSpacing/>
    </w:pPr>
  </w:style>
  <w:style w:type="paragraph" w:styleId="Listafortstt5">
    <w:name w:val="List Continue 5"/>
    <w:basedOn w:val="Normal"/>
    <w:rsid w:val="003B68DE"/>
    <w:pPr>
      <w:ind w:left="1415"/>
      <w:contextualSpacing/>
    </w:pPr>
  </w:style>
  <w:style w:type="paragraph" w:styleId="Liststycke">
    <w:name w:val="List Paragraph"/>
    <w:basedOn w:val="Normal"/>
    <w:uiPriority w:val="34"/>
    <w:rsid w:val="003B68DE"/>
    <w:pPr>
      <w:ind w:left="720"/>
      <w:contextualSpacing/>
    </w:pPr>
  </w:style>
  <w:style w:type="paragraph" w:styleId="Litteraturfrteckning">
    <w:name w:val="Bibliography"/>
    <w:basedOn w:val="Normal"/>
    <w:next w:val="Normal"/>
    <w:uiPriority w:val="37"/>
    <w:semiHidden/>
    <w:unhideWhenUsed/>
    <w:rsid w:val="003B68DE"/>
  </w:style>
  <w:style w:type="table" w:styleId="Ljuslista">
    <w:name w:val="Light List"/>
    <w:basedOn w:val="Normaltabell"/>
    <w:uiPriority w:val="61"/>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3B68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3B68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3B68D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3B68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3B68D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3B68D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3B68D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3B68D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rPr>
  </w:style>
  <w:style w:type="character" w:customStyle="1" w:styleId="MakrotextChar">
    <w:name w:val="Makrotext Char"/>
    <w:basedOn w:val="Standardstycketeckensnitt"/>
    <w:link w:val="Makrotext"/>
    <w:rsid w:val="003B68DE"/>
    <w:rPr>
      <w:rFonts w:ascii="Consolas" w:hAnsi="Consolas"/>
      <w:lang w:val="sv-SE"/>
    </w:rPr>
  </w:style>
  <w:style w:type="paragraph" w:styleId="Meddelanderubrik">
    <w:name w:val="Message Header"/>
    <w:basedOn w:val="Normal"/>
    <w:link w:val="MeddelanderubrikChar"/>
    <w:rsid w:val="003B68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rsid w:val="003B68DE"/>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3B68D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3B68D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3B68D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3B68D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3B68D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3B68D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3B68D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3B68D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3B68D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3B68D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3B68D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3B68D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3B68D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3B68D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3B68D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uiPriority w:val="99"/>
    <w:rsid w:val="003B68DE"/>
    <w:rPr>
      <w:rFonts w:ascii="Times New Roman" w:hAnsi="Times New Roman"/>
      <w:sz w:val="24"/>
    </w:rPr>
  </w:style>
  <w:style w:type="paragraph" w:styleId="Normaltindrag">
    <w:name w:val="Normal Indent"/>
    <w:basedOn w:val="Normal"/>
    <w:rsid w:val="003B68DE"/>
    <w:pPr>
      <w:ind w:left="1304"/>
    </w:pPr>
  </w:style>
  <w:style w:type="paragraph" w:styleId="Numreradlista">
    <w:name w:val="List Number"/>
    <w:basedOn w:val="Normal"/>
    <w:rsid w:val="003B68DE"/>
    <w:pPr>
      <w:numPr>
        <w:numId w:val="1"/>
      </w:numPr>
      <w:contextualSpacing/>
    </w:pPr>
  </w:style>
  <w:style w:type="paragraph" w:styleId="Numreradlista2">
    <w:name w:val="List Number 2"/>
    <w:basedOn w:val="Normal"/>
    <w:rsid w:val="003B68DE"/>
    <w:pPr>
      <w:numPr>
        <w:numId w:val="2"/>
      </w:numPr>
      <w:contextualSpacing/>
    </w:pPr>
  </w:style>
  <w:style w:type="paragraph" w:styleId="Numreradlista3">
    <w:name w:val="List Number 3"/>
    <w:basedOn w:val="Normal"/>
    <w:rsid w:val="003B68DE"/>
    <w:pPr>
      <w:numPr>
        <w:numId w:val="3"/>
      </w:numPr>
      <w:contextualSpacing/>
    </w:pPr>
  </w:style>
  <w:style w:type="paragraph" w:styleId="Numreradlista4">
    <w:name w:val="List Number 4"/>
    <w:basedOn w:val="Normal"/>
    <w:rsid w:val="003B68DE"/>
    <w:pPr>
      <w:numPr>
        <w:numId w:val="4"/>
      </w:numPr>
      <w:contextualSpacing/>
    </w:pPr>
  </w:style>
  <w:style w:type="paragraph" w:styleId="Numreradlista5">
    <w:name w:val="List Number 5"/>
    <w:basedOn w:val="Normal"/>
    <w:rsid w:val="003B68DE"/>
    <w:pPr>
      <w:numPr>
        <w:numId w:val="5"/>
      </w:numPr>
      <w:contextualSpacing/>
    </w:pPr>
  </w:style>
  <w:style w:type="paragraph" w:styleId="Oformateradtext">
    <w:name w:val="Plain Text"/>
    <w:basedOn w:val="Normal"/>
    <w:link w:val="OformateradtextChar"/>
    <w:rsid w:val="003B68DE"/>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rsid w:val="003B68DE"/>
    <w:rPr>
      <w:rFonts w:ascii="Consolas" w:hAnsi="Consolas"/>
      <w:sz w:val="21"/>
      <w:szCs w:val="21"/>
      <w:lang w:val="sv-SE"/>
    </w:rPr>
  </w:style>
  <w:style w:type="character" w:styleId="Platshllartext">
    <w:name w:val="Placeholder Text"/>
    <w:basedOn w:val="Standardstycketeckensnitt"/>
    <w:uiPriority w:val="99"/>
    <w:semiHidden/>
    <w:rsid w:val="003B68DE"/>
    <w:rPr>
      <w:color w:val="808080"/>
      <w:lang w:val="sv-SE"/>
    </w:rPr>
  </w:style>
  <w:style w:type="table" w:styleId="Professionelltabell">
    <w:name w:val="Table Professional"/>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3B68DE"/>
    <w:pPr>
      <w:numPr>
        <w:numId w:val="6"/>
      </w:numPr>
      <w:contextualSpacing/>
    </w:pPr>
  </w:style>
  <w:style w:type="paragraph" w:styleId="Punktlista2">
    <w:name w:val="List Bullet 2"/>
    <w:basedOn w:val="Normal"/>
    <w:rsid w:val="003B68DE"/>
    <w:pPr>
      <w:numPr>
        <w:numId w:val="7"/>
      </w:numPr>
      <w:contextualSpacing/>
    </w:pPr>
  </w:style>
  <w:style w:type="paragraph" w:styleId="Punktlista3">
    <w:name w:val="List Bullet 3"/>
    <w:basedOn w:val="Normal"/>
    <w:rsid w:val="003B68DE"/>
    <w:pPr>
      <w:numPr>
        <w:numId w:val="8"/>
      </w:numPr>
      <w:contextualSpacing/>
    </w:pPr>
  </w:style>
  <w:style w:type="paragraph" w:styleId="Punktlista4">
    <w:name w:val="List Bullet 4"/>
    <w:basedOn w:val="Normal"/>
    <w:rsid w:val="003B68DE"/>
    <w:pPr>
      <w:numPr>
        <w:numId w:val="9"/>
      </w:numPr>
      <w:contextualSpacing/>
    </w:pPr>
  </w:style>
  <w:style w:type="paragraph" w:styleId="Punktlista5">
    <w:name w:val="List Bullet 5"/>
    <w:basedOn w:val="Normal"/>
    <w:rsid w:val="003B68DE"/>
    <w:pPr>
      <w:numPr>
        <w:numId w:val="10"/>
      </w:numPr>
      <w:contextualSpacing/>
    </w:pPr>
  </w:style>
  <w:style w:type="character" w:styleId="Radnummer">
    <w:name w:val="line number"/>
    <w:basedOn w:val="Standardstycketeckensnitt"/>
    <w:rsid w:val="003B68DE"/>
    <w:rPr>
      <w:lang w:val="sv-SE"/>
    </w:rPr>
  </w:style>
  <w:style w:type="paragraph" w:styleId="Rubrik">
    <w:name w:val="Title"/>
    <w:basedOn w:val="Normal"/>
    <w:next w:val="Normal"/>
    <w:link w:val="RubrikChar"/>
    <w:rsid w:val="003B6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B68DE"/>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4Char">
    <w:name w:val="Rubrik 4 Char"/>
    <w:basedOn w:val="Standardstycketeckensnitt"/>
    <w:link w:val="Rubrik4"/>
    <w:semiHidden/>
    <w:rsid w:val="003B68DE"/>
    <w:rPr>
      <w:rFonts w:asciiTheme="majorHAnsi" w:eastAsiaTheme="majorEastAsia" w:hAnsiTheme="majorHAnsi" w:cstheme="majorBidi"/>
      <w:b/>
      <w:bCs/>
      <w:i/>
      <w:iCs/>
      <w:color w:val="4F81BD" w:themeColor="accent1"/>
      <w:sz w:val="18"/>
      <w:szCs w:val="24"/>
      <w:lang w:val="sv-SE"/>
    </w:rPr>
  </w:style>
  <w:style w:type="character" w:customStyle="1" w:styleId="Rubrik5Char">
    <w:name w:val="Rubrik 5 Char"/>
    <w:basedOn w:val="Standardstycketeckensnitt"/>
    <w:link w:val="Rubrik5"/>
    <w:semiHidden/>
    <w:rsid w:val="003B68DE"/>
    <w:rPr>
      <w:rFonts w:asciiTheme="majorHAnsi" w:eastAsiaTheme="majorEastAsia" w:hAnsiTheme="majorHAnsi" w:cstheme="majorBidi"/>
      <w:color w:val="243F60" w:themeColor="accent1" w:themeShade="7F"/>
      <w:sz w:val="18"/>
      <w:szCs w:val="24"/>
      <w:lang w:val="sv-SE"/>
    </w:rPr>
  </w:style>
  <w:style w:type="character" w:customStyle="1" w:styleId="Rubrik6Char">
    <w:name w:val="Rubrik 6 Char"/>
    <w:basedOn w:val="Standardstycketeckensnitt"/>
    <w:link w:val="Rubrik6"/>
    <w:semiHidden/>
    <w:rsid w:val="003B68DE"/>
    <w:rPr>
      <w:rFonts w:asciiTheme="majorHAnsi" w:eastAsiaTheme="majorEastAsia" w:hAnsiTheme="majorHAnsi" w:cstheme="majorBidi"/>
      <w:i/>
      <w:iCs/>
      <w:color w:val="243F60" w:themeColor="accent1" w:themeShade="7F"/>
      <w:sz w:val="18"/>
      <w:szCs w:val="24"/>
      <w:lang w:val="sv-SE"/>
    </w:rPr>
  </w:style>
  <w:style w:type="character" w:customStyle="1" w:styleId="Rubrik7Char">
    <w:name w:val="Rubrik 7 Char"/>
    <w:basedOn w:val="Standardstycketeckensnitt"/>
    <w:link w:val="Rubrik7"/>
    <w:semiHidden/>
    <w:rsid w:val="003B68DE"/>
    <w:rPr>
      <w:rFonts w:asciiTheme="majorHAnsi" w:eastAsiaTheme="majorEastAsia" w:hAnsiTheme="majorHAnsi" w:cstheme="majorBidi"/>
      <w:i/>
      <w:iCs/>
      <w:color w:val="404040" w:themeColor="text1" w:themeTint="BF"/>
      <w:sz w:val="18"/>
      <w:szCs w:val="24"/>
      <w:lang w:val="sv-SE"/>
    </w:rPr>
  </w:style>
  <w:style w:type="character" w:customStyle="1" w:styleId="Rubrik8Char">
    <w:name w:val="Rubrik 8 Char"/>
    <w:basedOn w:val="Standardstycketeckensnitt"/>
    <w:link w:val="Rubrik8"/>
    <w:semiHidden/>
    <w:rsid w:val="003B68DE"/>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3B68DE"/>
    <w:rPr>
      <w:rFonts w:asciiTheme="majorHAnsi" w:eastAsiaTheme="majorEastAsia" w:hAnsiTheme="majorHAnsi" w:cstheme="majorBidi"/>
      <w:i/>
      <w:iCs/>
      <w:color w:val="404040" w:themeColor="text1" w:themeTint="BF"/>
      <w:lang w:val="sv-SE"/>
    </w:rPr>
  </w:style>
  <w:style w:type="character" w:styleId="Sidnummer">
    <w:name w:val="page number"/>
    <w:basedOn w:val="Standardstycketeckensnitt"/>
    <w:rsid w:val="003B68DE"/>
    <w:rPr>
      <w:lang w:val="sv-SE"/>
    </w:rPr>
  </w:style>
  <w:style w:type="paragraph" w:styleId="Signatur">
    <w:name w:val="Signature"/>
    <w:basedOn w:val="Normal"/>
    <w:link w:val="SignaturChar"/>
    <w:rsid w:val="003B68DE"/>
    <w:pPr>
      <w:spacing w:after="0" w:line="240" w:lineRule="auto"/>
      <w:ind w:left="4252"/>
    </w:pPr>
  </w:style>
  <w:style w:type="character" w:customStyle="1" w:styleId="SignaturChar">
    <w:name w:val="Signatur Char"/>
    <w:basedOn w:val="Standardstycketeckensnitt"/>
    <w:link w:val="Signatur"/>
    <w:rsid w:val="003B68DE"/>
    <w:rPr>
      <w:rFonts w:ascii="Arial" w:hAnsi="Arial"/>
      <w:sz w:val="18"/>
      <w:szCs w:val="24"/>
      <w:lang w:val="sv-SE"/>
    </w:rPr>
  </w:style>
  <w:style w:type="paragraph" w:styleId="Slutkommentar">
    <w:name w:val="endnote text"/>
    <w:basedOn w:val="Normal"/>
    <w:link w:val="SlutkommentarChar"/>
    <w:rsid w:val="006107C8"/>
    <w:pPr>
      <w:spacing w:after="0" w:line="240" w:lineRule="auto"/>
    </w:pPr>
    <w:rPr>
      <w:szCs w:val="20"/>
    </w:rPr>
  </w:style>
  <w:style w:type="character" w:customStyle="1" w:styleId="SlutkommentarChar">
    <w:name w:val="Slutkommentar Char"/>
    <w:basedOn w:val="Standardstycketeckensnitt"/>
    <w:link w:val="Slutkommentar"/>
    <w:rsid w:val="006107C8"/>
    <w:rPr>
      <w:rFonts w:ascii="Arial" w:hAnsi="Arial"/>
      <w:sz w:val="18"/>
      <w:lang w:val="sv-SE"/>
    </w:rPr>
  </w:style>
  <w:style w:type="character" w:styleId="Slutkommentarsreferens">
    <w:name w:val="endnote reference"/>
    <w:basedOn w:val="Standardstycketeckensnitt"/>
    <w:rsid w:val="003B68DE"/>
    <w:rPr>
      <w:vertAlign w:val="superscript"/>
      <w:lang w:val="sv-SE"/>
    </w:rPr>
  </w:style>
  <w:style w:type="table" w:styleId="Standardtabell1">
    <w:name w:val="Table Classic 1"/>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3B68D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3B68D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rsid w:val="003B68DE"/>
    <w:rPr>
      <w:b/>
      <w:bCs/>
      <w:lang w:val="sv-SE"/>
    </w:rPr>
  </w:style>
  <w:style w:type="character" w:styleId="Starkbetoning">
    <w:name w:val="Intense Emphasis"/>
    <w:basedOn w:val="Standardstycketeckensnitt"/>
    <w:uiPriority w:val="21"/>
    <w:rsid w:val="003B68DE"/>
    <w:rPr>
      <w:b/>
      <w:bCs/>
      <w:i/>
      <w:iCs/>
      <w:color w:val="4F81BD" w:themeColor="accent1"/>
      <w:lang w:val="sv-SE"/>
    </w:rPr>
  </w:style>
  <w:style w:type="character" w:styleId="Starkreferens">
    <w:name w:val="Intense Reference"/>
    <w:basedOn w:val="Standardstycketeckensnitt"/>
    <w:uiPriority w:val="32"/>
    <w:rsid w:val="003B68DE"/>
    <w:rPr>
      <w:b/>
      <w:bCs/>
      <w:smallCaps/>
      <w:color w:val="C0504D" w:themeColor="accent2"/>
      <w:spacing w:val="5"/>
      <w:u w:val="single"/>
      <w:lang w:val="sv-SE"/>
    </w:rPr>
  </w:style>
  <w:style w:type="table" w:styleId="Tabellmed3D-effekter1">
    <w:name w:val="Table 3D effects 1"/>
    <w:basedOn w:val="Normaltabell"/>
    <w:rsid w:val="003B68D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3B68D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3B68D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3B68D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3B68D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3B68D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3B68D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3B68D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3B68D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3B68D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3B68D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3B68D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3B68D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3B68D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3B68D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3B68D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3B68D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3B68D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rsid w:val="003B68DE"/>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3B68DE"/>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3B68D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3B68D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3B68D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svarigSidfot">
    <w:name w:val="Ansvarig_Sidfot"/>
    <w:qFormat/>
    <w:rsid w:val="00B304A3"/>
    <w:pPr>
      <w:spacing w:after="120"/>
      <w:ind w:left="-1021" w:right="-1077"/>
    </w:pPr>
    <w:rPr>
      <w:rFonts w:ascii="Arial" w:hAnsi="Arial"/>
      <w:color w:val="A6A6A6" w:themeColor="background1" w:themeShade="A6"/>
      <w:sz w:val="13"/>
      <w:szCs w:val="24"/>
    </w:rPr>
  </w:style>
  <w:style w:type="paragraph" w:customStyle="1" w:styleId="TomtStycke">
    <w:name w:val="TomtStycke"/>
    <w:next w:val="Normal"/>
    <w:qFormat/>
    <w:rsid w:val="00102449"/>
    <w:rPr>
      <w:rFonts w:ascii="Arial" w:hAnsi="Arial"/>
      <w:spacing w:val="2"/>
      <w:sz w:val="18"/>
      <w:szCs w:val="24"/>
    </w:rPr>
  </w:style>
  <w:style w:type="paragraph" w:customStyle="1" w:styleId="sv-font-ingress">
    <w:name w:val="sv-font-ingress"/>
    <w:basedOn w:val="Normal"/>
    <w:rsid w:val="00BF51C3"/>
    <w:pPr>
      <w:spacing w:before="100" w:beforeAutospacing="1" w:after="100" w:afterAutospacing="1" w:line="240" w:lineRule="auto"/>
    </w:pPr>
    <w:rPr>
      <w:rFonts w:ascii="Times New Roman" w:hAnsi="Times New Roman"/>
      <w:sz w:val="24"/>
    </w:rPr>
  </w:style>
  <w:style w:type="paragraph" w:customStyle="1" w:styleId="Normal1">
    <w:name w:val="Normal1"/>
    <w:basedOn w:val="Normal"/>
    <w:rsid w:val="00BF51C3"/>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7872">
      <w:bodyDiv w:val="1"/>
      <w:marLeft w:val="0"/>
      <w:marRight w:val="0"/>
      <w:marTop w:val="0"/>
      <w:marBottom w:val="0"/>
      <w:divBdr>
        <w:top w:val="none" w:sz="0" w:space="0" w:color="auto"/>
        <w:left w:val="none" w:sz="0" w:space="0" w:color="auto"/>
        <w:bottom w:val="none" w:sz="0" w:space="0" w:color="auto"/>
        <w:right w:val="none" w:sz="0" w:space="0" w:color="auto"/>
      </w:divBdr>
    </w:div>
    <w:div w:id="69230225">
      <w:bodyDiv w:val="1"/>
      <w:marLeft w:val="0"/>
      <w:marRight w:val="0"/>
      <w:marTop w:val="0"/>
      <w:marBottom w:val="0"/>
      <w:divBdr>
        <w:top w:val="none" w:sz="0" w:space="0" w:color="auto"/>
        <w:left w:val="none" w:sz="0" w:space="0" w:color="auto"/>
        <w:bottom w:val="none" w:sz="0" w:space="0" w:color="auto"/>
        <w:right w:val="none" w:sz="0" w:space="0" w:color="auto"/>
      </w:divBdr>
    </w:div>
    <w:div w:id="84884270">
      <w:bodyDiv w:val="1"/>
      <w:marLeft w:val="0"/>
      <w:marRight w:val="0"/>
      <w:marTop w:val="0"/>
      <w:marBottom w:val="0"/>
      <w:divBdr>
        <w:top w:val="none" w:sz="0" w:space="0" w:color="auto"/>
        <w:left w:val="none" w:sz="0" w:space="0" w:color="auto"/>
        <w:bottom w:val="none" w:sz="0" w:space="0" w:color="auto"/>
        <w:right w:val="none" w:sz="0" w:space="0" w:color="auto"/>
      </w:divBdr>
    </w:div>
    <w:div w:id="156918484">
      <w:bodyDiv w:val="1"/>
      <w:marLeft w:val="0"/>
      <w:marRight w:val="0"/>
      <w:marTop w:val="0"/>
      <w:marBottom w:val="0"/>
      <w:divBdr>
        <w:top w:val="none" w:sz="0" w:space="0" w:color="auto"/>
        <w:left w:val="none" w:sz="0" w:space="0" w:color="auto"/>
        <w:bottom w:val="none" w:sz="0" w:space="0" w:color="auto"/>
        <w:right w:val="none" w:sz="0" w:space="0" w:color="auto"/>
      </w:divBdr>
    </w:div>
    <w:div w:id="346950660">
      <w:bodyDiv w:val="1"/>
      <w:marLeft w:val="0"/>
      <w:marRight w:val="0"/>
      <w:marTop w:val="0"/>
      <w:marBottom w:val="0"/>
      <w:divBdr>
        <w:top w:val="none" w:sz="0" w:space="0" w:color="auto"/>
        <w:left w:val="none" w:sz="0" w:space="0" w:color="auto"/>
        <w:bottom w:val="none" w:sz="0" w:space="0" w:color="auto"/>
        <w:right w:val="none" w:sz="0" w:space="0" w:color="auto"/>
      </w:divBdr>
    </w:div>
    <w:div w:id="422998192">
      <w:bodyDiv w:val="1"/>
      <w:marLeft w:val="0"/>
      <w:marRight w:val="0"/>
      <w:marTop w:val="0"/>
      <w:marBottom w:val="0"/>
      <w:divBdr>
        <w:top w:val="none" w:sz="0" w:space="0" w:color="auto"/>
        <w:left w:val="none" w:sz="0" w:space="0" w:color="auto"/>
        <w:bottom w:val="none" w:sz="0" w:space="0" w:color="auto"/>
        <w:right w:val="none" w:sz="0" w:space="0" w:color="auto"/>
      </w:divBdr>
    </w:div>
    <w:div w:id="762846917">
      <w:bodyDiv w:val="1"/>
      <w:marLeft w:val="0"/>
      <w:marRight w:val="0"/>
      <w:marTop w:val="0"/>
      <w:marBottom w:val="0"/>
      <w:divBdr>
        <w:top w:val="none" w:sz="0" w:space="0" w:color="auto"/>
        <w:left w:val="none" w:sz="0" w:space="0" w:color="auto"/>
        <w:bottom w:val="none" w:sz="0" w:space="0" w:color="auto"/>
        <w:right w:val="none" w:sz="0" w:space="0" w:color="auto"/>
      </w:divBdr>
    </w:div>
    <w:div w:id="1110272048">
      <w:bodyDiv w:val="1"/>
      <w:marLeft w:val="0"/>
      <w:marRight w:val="0"/>
      <w:marTop w:val="0"/>
      <w:marBottom w:val="0"/>
      <w:divBdr>
        <w:top w:val="none" w:sz="0" w:space="0" w:color="auto"/>
        <w:left w:val="none" w:sz="0" w:space="0" w:color="auto"/>
        <w:bottom w:val="none" w:sz="0" w:space="0" w:color="auto"/>
        <w:right w:val="none" w:sz="0" w:space="0" w:color="auto"/>
      </w:divBdr>
    </w:div>
    <w:div w:id="1209679618">
      <w:bodyDiv w:val="1"/>
      <w:marLeft w:val="0"/>
      <w:marRight w:val="0"/>
      <w:marTop w:val="0"/>
      <w:marBottom w:val="0"/>
      <w:divBdr>
        <w:top w:val="none" w:sz="0" w:space="0" w:color="auto"/>
        <w:left w:val="none" w:sz="0" w:space="0" w:color="auto"/>
        <w:bottom w:val="none" w:sz="0" w:space="0" w:color="auto"/>
        <w:right w:val="none" w:sz="0" w:space="0" w:color="auto"/>
      </w:divBdr>
    </w:div>
    <w:div w:id="1225331814">
      <w:bodyDiv w:val="1"/>
      <w:marLeft w:val="0"/>
      <w:marRight w:val="0"/>
      <w:marTop w:val="0"/>
      <w:marBottom w:val="0"/>
      <w:divBdr>
        <w:top w:val="none" w:sz="0" w:space="0" w:color="auto"/>
        <w:left w:val="none" w:sz="0" w:space="0" w:color="auto"/>
        <w:bottom w:val="none" w:sz="0" w:space="0" w:color="auto"/>
        <w:right w:val="none" w:sz="0" w:space="0" w:color="auto"/>
      </w:divBdr>
      <w:divsChild>
        <w:div w:id="173617618">
          <w:marLeft w:val="0"/>
          <w:marRight w:val="0"/>
          <w:marTop w:val="0"/>
          <w:marBottom w:val="600"/>
          <w:divBdr>
            <w:top w:val="single" w:sz="24" w:space="20" w:color="339933"/>
            <w:left w:val="single" w:sz="24" w:space="20" w:color="339933"/>
            <w:bottom w:val="single" w:sz="24" w:space="20" w:color="339933"/>
            <w:right w:val="single" w:sz="24" w:space="20" w:color="339933"/>
          </w:divBdr>
          <w:divsChild>
            <w:div w:id="247230028">
              <w:marLeft w:val="0"/>
              <w:marRight w:val="0"/>
              <w:marTop w:val="0"/>
              <w:marBottom w:val="0"/>
              <w:divBdr>
                <w:top w:val="none" w:sz="0" w:space="0" w:color="auto"/>
                <w:left w:val="none" w:sz="0" w:space="0" w:color="auto"/>
                <w:bottom w:val="none" w:sz="0" w:space="0" w:color="auto"/>
                <w:right w:val="none" w:sz="0" w:space="0" w:color="auto"/>
              </w:divBdr>
              <w:divsChild>
                <w:div w:id="17349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18054">
      <w:bodyDiv w:val="1"/>
      <w:marLeft w:val="0"/>
      <w:marRight w:val="0"/>
      <w:marTop w:val="0"/>
      <w:marBottom w:val="0"/>
      <w:divBdr>
        <w:top w:val="none" w:sz="0" w:space="0" w:color="auto"/>
        <w:left w:val="none" w:sz="0" w:space="0" w:color="auto"/>
        <w:bottom w:val="none" w:sz="0" w:space="0" w:color="auto"/>
        <w:right w:val="none" w:sz="0" w:space="0" w:color="auto"/>
      </w:divBdr>
    </w:div>
    <w:div w:id="1440100894">
      <w:bodyDiv w:val="1"/>
      <w:marLeft w:val="0"/>
      <w:marRight w:val="0"/>
      <w:marTop w:val="0"/>
      <w:marBottom w:val="0"/>
      <w:divBdr>
        <w:top w:val="none" w:sz="0" w:space="0" w:color="auto"/>
        <w:left w:val="none" w:sz="0" w:space="0" w:color="auto"/>
        <w:bottom w:val="none" w:sz="0" w:space="0" w:color="auto"/>
        <w:right w:val="none" w:sz="0" w:space="0" w:color="auto"/>
      </w:divBdr>
    </w:div>
    <w:div w:id="1542866780">
      <w:bodyDiv w:val="1"/>
      <w:marLeft w:val="0"/>
      <w:marRight w:val="0"/>
      <w:marTop w:val="0"/>
      <w:marBottom w:val="0"/>
      <w:divBdr>
        <w:top w:val="none" w:sz="0" w:space="0" w:color="auto"/>
        <w:left w:val="none" w:sz="0" w:space="0" w:color="auto"/>
        <w:bottom w:val="none" w:sz="0" w:space="0" w:color="auto"/>
        <w:right w:val="none" w:sz="0" w:space="0" w:color="auto"/>
      </w:divBdr>
    </w:div>
    <w:div w:id="1702508891">
      <w:bodyDiv w:val="1"/>
      <w:marLeft w:val="0"/>
      <w:marRight w:val="0"/>
      <w:marTop w:val="0"/>
      <w:marBottom w:val="0"/>
      <w:divBdr>
        <w:top w:val="none" w:sz="0" w:space="0" w:color="auto"/>
        <w:left w:val="none" w:sz="0" w:space="0" w:color="auto"/>
        <w:bottom w:val="none" w:sz="0" w:space="0" w:color="auto"/>
        <w:right w:val="none" w:sz="0" w:space="0" w:color="auto"/>
      </w:divBdr>
    </w:div>
    <w:div w:id="1702706652">
      <w:bodyDiv w:val="1"/>
      <w:marLeft w:val="0"/>
      <w:marRight w:val="0"/>
      <w:marTop w:val="0"/>
      <w:marBottom w:val="0"/>
      <w:divBdr>
        <w:top w:val="none" w:sz="0" w:space="0" w:color="auto"/>
        <w:left w:val="none" w:sz="0" w:space="0" w:color="auto"/>
        <w:bottom w:val="none" w:sz="0" w:space="0" w:color="auto"/>
        <w:right w:val="none" w:sz="0" w:space="0" w:color="auto"/>
      </w:divBdr>
    </w:div>
    <w:div w:id="172032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tel:112" TargetMode="External"/><Relationship Id="rId4" Type="http://schemas.openxmlformats.org/officeDocument/2006/relationships/webSettings" Target="webSettings.xml"/><Relationship Id="rId9" Type="http://schemas.openxmlformats.org/officeDocument/2006/relationships/hyperlink" Target="https://hka.se/privatpersoner/hem-och-fritid/brandriskprogno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png"/><Relationship Id="rId4" Type="http://schemas.openxmlformats.org/officeDocument/2006/relationships/image" Target="media/image8.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jpg"/><Relationship Id="rId1" Type="http://schemas.openxmlformats.org/officeDocument/2006/relationships/image" Target="media/image7.jp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06079\Documents\Annicas\Info%20bedr&#228;gerier\Grannsamverkan\Grannsamverkan%20informationsblad%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Grannsamverkan informationsblad mall</Template>
  <TotalTime>0</TotalTime>
  <Pages>8</Pages>
  <Words>1494</Words>
  <Characters>7935</Characters>
  <Application>Microsoft Office Word</Application>
  <DocSecurity>4</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 Odelind</dc:creator>
  <cp:lastModifiedBy>Margareta Fällström</cp:lastModifiedBy>
  <cp:revision>2</cp:revision>
  <cp:lastPrinted>2020-12-09T14:32:00Z</cp:lastPrinted>
  <dcterms:created xsi:type="dcterms:W3CDTF">2022-04-19T06:52:00Z</dcterms:created>
  <dcterms:modified xsi:type="dcterms:W3CDTF">2022-04-19T06:52:00Z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y fmtid="{D5CDD505-2E9C-101B-9397-08002B2CF9AE}" pid="3" name="Prodok_saved">
    <vt:lpwstr>yes</vt:lpwstr>
  </property>
  <property fmtid="{D5CDD505-2E9C-101B-9397-08002B2CF9AE}" pid="4" name="EK_saved">
    <vt:lpwstr>yes</vt:lpwstr>
  </property>
  <property fmtid="{D5CDD505-2E9C-101B-9397-08002B2CF9AE}" pid="5" name="EK_Varna_Ändring_Sidhuvud">
    <vt:lpwstr>ja</vt:lpwstr>
  </property>
  <property fmtid="{D5CDD505-2E9C-101B-9397-08002B2CF9AE}" pid="6" name="EK_Varna_Ändring_Rubrik">
    <vt:lpwstr>ja</vt:lpwstr>
  </property>
  <property fmtid="{D5CDD505-2E9C-101B-9397-08002B2CF9AE}" pid="7" name="EK_Language">
    <vt:lpwstr>3</vt:lpwstr>
  </property>
  <property fmtid="{D5CDD505-2E9C-101B-9397-08002B2CF9AE}" pid="8" name="SG_Landskod">
    <vt:lpwstr>SE</vt:lpwstr>
  </property>
  <property fmtid="{D5CDD505-2E9C-101B-9397-08002B2CF9AE}" pid="9" name="EK_Org_Visad">
    <vt:lpwstr>INFORMATION</vt:lpwstr>
  </property>
  <property fmtid="{D5CDD505-2E9C-101B-9397-08002B2CF9AE}" pid="10" name="EK_Tidsperiod">
    <vt:lpwstr>MARS 2020</vt:lpwstr>
  </property>
  <property fmtid="{D5CDD505-2E9C-101B-9397-08002B2CF9AE}" pid="11" name="EK_Under_sidhuvud_rad_1">
    <vt:lpwstr>Intrapolis xxxxx/xxxxxx</vt:lpwstr>
  </property>
  <property fmtid="{D5CDD505-2E9C-101B-9397-08002B2CF9AE}" pid="12" name="EK_Under_sidhuvud_rad_2">
    <vt:lpwstr>xxxxx@polisen.se</vt:lpwstr>
  </property>
  <property fmtid="{D5CDD505-2E9C-101B-9397-08002B2CF9AE}" pid="13" name="EK_Under_sidhuvud_rad_3">
    <vt:lpwstr>010-xxx xxx xx</vt:lpwstr>
  </property>
  <property fmtid="{D5CDD505-2E9C-101B-9397-08002B2CF9AE}" pid="14" name="EK_Sidfot_rad_1">
    <vt:lpwstr/>
  </property>
</Properties>
</file>